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Times New Roman" w:hAnsi="Times New Roman" w:eastAsia="华文细黑" w:cs="Times New Roman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-51435</wp:posOffset>
                </wp:positionV>
                <wp:extent cx="5166360" cy="485775"/>
                <wp:effectExtent l="38100" t="0" r="0" b="482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485774"/>
                          <a:chOff x="-365129" y="-7624"/>
                          <a:chExt cx="5166415" cy="486000"/>
                        </a:xfrm>
                      </wpg:grpSpPr>
                      <wps:wsp>
                        <wps:cNvPr id="7" name="圆角矩形 1"/>
                        <wps:cNvSpPr/>
                        <wps:spPr>
                          <a:xfrm>
                            <a:off x="-365129" y="59718"/>
                            <a:ext cx="1603392" cy="390706"/>
                          </a:xfrm>
                          <a:prstGeom prst="roundRect">
                            <a:avLst>
                              <a:gd name="adj" fmla="val 22789"/>
                            </a:avLst>
                          </a:prstGeom>
                          <a:gradFill>
                            <a:gsLst>
                              <a:gs pos="0">
                                <a:srgbClr val="9EE256"/>
                              </a:gs>
                              <a:gs pos="100000">
                                <a:srgbClr val="52762D"/>
                              </a:gs>
                            </a:gsLst>
                            <a:lin ang="2700000" scaled="0"/>
                          </a:gradFill>
                          <a:ln w="19050">
                            <a:solidFill>
                              <a:schemeClr val="bg1"/>
                            </a:solidFill>
                          </a:ln>
                          <a:effectLst>
                            <a:outerShdw blurRad="38100" dist="12700" dir="2700000" algn="tl" rotWithShape="0">
                              <a:schemeClr val="accent6">
                                <a:lumMod val="50000"/>
                                <a:alpha val="29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9077" y="-7624"/>
                            <a:ext cx="1346849" cy="43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hint="default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作业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154" y="59919"/>
                            <a:ext cx="3512132" cy="41845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38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83000">
                                <a:schemeClr val="accent6">
                                  <a:lumMod val="75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1800" w:firstLineChars="500"/>
                                <w:rPr>
                                  <w:rFonts w:hint="default" w:ascii="黑体" w:hAnsi="黑体" w:eastAsia="黑体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黑体" w:hAnsi="黑体" w:eastAsia="黑体"/>
                                  <w:sz w:val="36"/>
                                  <w:szCs w:val="36"/>
                                  <w:lang w:val="en-US" w:eastAsia="zh-CN"/>
                                </w:rPr>
                                <w:t>电化学基础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pt;margin-top:-4.05pt;height:38.25pt;width:406.8pt;z-index:251660288;mso-width-relative:page;mso-height-relative:page;" coordorigin="-365129,-7624" coordsize="5166415,486000" o:gfxdata="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">
                <o:lock v:ext="edit" aspectratio="f"/>
                <v:roundrect id="圆角矩形 1" o:spid="_x0000_s1026" o:spt="2" style="position:absolute;left:-365129;top:59718;height:390706;width:1603392;v-text-anchor:middle;" fillcolor="#9EE256" filled="t" stroked="t" coordsize="21600,21600" arcsize="0.22787037037037" o:gfxdata="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fzkQvQAA&#10;ANoAAAAPAAAAAAAAAAEAIAAAACIAAABkcnMvZG93bnJldi54bWxQSwECFAAUAAAACACHTuJAMy8F&#10;njsAAAA5AAAAEAAAAAAAAAABACAAAAAMAQAAZHJzL3NoYXBleG1sLnhtbFBLBQYAAAAABgAGAFsB&#10;AAC2AwAAAAA=&#10;">
                  <v:fill type="gradient" on="t" color2="#52762D" angle="45" focus="100%" focussize="0,0" rotate="t">
                    <o:fill type="gradientUnscaled" v:ext="backwardCompatible"/>
                  </v:fill>
                  <v:stroke weight="1.5pt" color="#FFFFFF [3212]" miterlimit="8" joinstyle="miter"/>
                  <v:imagedata o:title=""/>
                  <o:lock v:ext="edit" aspectratio="f"/>
                  <v:shadow on="t" color="#385723 [1609]" opacity="19005f" offset="0.707086614173228pt,0.707086614173228pt" origin="-32768f,-32768f" matrix="65536f,0f,0f,65536f"/>
                </v:roundrect>
                <v:shape id="文本框 2" o:spid="_x0000_s1026" o:spt="202" type="#_x0000_t202" style="position:absolute;left:-219077;top:-7624;height:438354;width:1346849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rFonts w:hint="default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作业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289154;top:59919;height:418457;width:3512132;" fillcolor="#E2F0D9 [665]" filled="t" stroked="f" coordsize="21600,21600" o:gfxdata="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Ky274A&#10;AADaAAAADwAAAAAAAAABACAAAAAiAAAAZHJzL2Rvd25yZXYueG1sUEsBAhQAFAAAAAgAh07iQDMv&#10;BZ47AAAAOQAAABAAAAAAAAAAAQAgAAAADQEAAGRycy9zaGFwZXhtbC54bWxQSwUGAAAAAAYABgBb&#10;AQAAtwMAAAAA&#10;">
                  <v:fill type="gradient" on="t" color2="#548235 [2409]" colors="0f #E2F0D9;24904f #C5E0B4;54395f #548235;65536f #548235" focus="100%" focussize="0,0" rotate="t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800" w:firstLineChars="500"/>
                          <w:rPr>
                            <w:rFonts w:hint="default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default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  <w:t>电化学基础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</w:pPr>
      <w:r>
        <w:rPr>
          <w:rFonts w:hint="eastAsia"/>
        </w:rPr>
        <w:drawing>
          <wp:inline distT="0" distB="0" distL="114300" distR="114300">
            <wp:extent cx="3546475" cy="539750"/>
            <wp:effectExtent l="0" t="0" r="15875" b="0"/>
            <wp:docPr id="8" name="图片 8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．某柔性屏手机的柔性电池以碳纳米管做电极材料，以吸收ZnSO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溶液的有机高聚物做固态电解质，其电池结构如图所示。电池总反应为：MnO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5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8" o:title="eqId49b7b111d23b44a9990c2312dc3b7ed9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Zn+(1+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6" o:spt="75" alt="eqId4095bfaf15b84502b2a52b2f9b827098" type="#_x0000_t75" style="height:28.35pt;width:11.35pt;" o:ole="t" filled="f" o:preferrelative="t" stroked="f" coordsize="21600,21600">
            <v:path/>
            <v:fill on="f" focussize="0,0"/>
            <v:stroke on="f"/>
            <v:imagedata r:id="rId10" o:title="eqId4095bfaf15b84502b2a52b2f9b827098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7" o:spt="75" alt="eqId0dce1f07f2a0460f80cd56ad0d9328c2" type="#_x0000_t75" style="height:28.35pt;width:10.05pt;" o:ole="t" filled="f" o:preferrelative="t" stroked="f" coordsize="21600,21600">
            <v:path/>
            <v:fill on="f" focussize="0,0"/>
            <v:stroke on="f"/>
            <v:imagedata r:id="rId12" o:title="eqId0dce1f07f2a0460f80cd56ad0d9328c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ZnSO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8"/>
        </w:rPr>
        <w:fldChar w:fldCharType="begin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8"/>
        </w:rPr>
        <w:instrText xml:space="preserve">eq \o(</w:instrTex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10515" cy="94615"/>
            <wp:effectExtent l="0" t="0" r="13335" b="635"/>
            <wp:docPr id="5" name="图片 2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 descr="www.dearedu.com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8"/>
        </w:rPr>
        <w:instrText xml:space="preserve">,\s\up8(放电),\s\do8(充电))</w:instrTex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8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MnOOH+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8" o:spt="75" alt="eqId0dce1f07f2a0460f80cd56ad0d9328c2" type="#_x0000_t75" style="height:28.35pt;width:10.05pt;" o:ole="t" filled="f" o:preferrelative="t" stroked="f" coordsize="21600,21600">
            <v:path/>
            <v:fill on="f" focussize="0,0"/>
            <v:stroke on="f"/>
            <v:imagedata r:id="rId12" o:title="eqId0dce1f07f2a0460f80cd56ad0d9328c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ZnSO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[Zn(OH)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]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·xH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162175" cy="990600"/>
            <wp:effectExtent l="0" t="0" r="9525" b="0"/>
            <wp:docPr id="2138181271" name="图片 21381812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81271" name="图片 2138181271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下列说法中，正确的是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A．放电时，Zn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移向Zn膜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B．充电时，含有Zn膜的碳纳米管纤维一端连接外电源正极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C．放电时，电池的正极反应为：MnO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O=MnOOH+OH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D．放电时，电子由锌膜表面经有机高聚物至MnO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膜表面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FF0000"/>
        </w:rPr>
        <w:t>【答案】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黑体" w:hAnsi="黑体" w:eastAsia="黑体" w:cs="黑体"/>
          <w:b w:val="0"/>
          <w:bCs w:val="0"/>
          <w:color w:val="FF0000"/>
        </w:rPr>
        <w:t>【</w:t>
      </w:r>
      <w:r>
        <w:rPr>
          <w:rFonts w:hint="default" w:ascii="黑体" w:hAnsi="黑体" w:eastAsia="黑体" w:cs="黑体"/>
          <w:b w:val="0"/>
          <w:bCs w:val="0"/>
          <w:color w:val="FF0000"/>
          <w:lang w:eastAsia="zh-CN"/>
        </w:rPr>
        <w:t>解析</w:t>
      </w:r>
      <w:r>
        <w:rPr>
          <w:rFonts w:hint="default" w:ascii="黑体" w:hAnsi="黑体" w:eastAsia="黑体" w:cs="黑体"/>
          <w:b w:val="0"/>
          <w:bCs w:val="0"/>
          <w:color w:val="FF0000"/>
        </w:rPr>
        <w:t>】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A．放电时Zn为负极，MnO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为正极，则Zn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  <w:lang w:val="en-US" w:eastAsia="zh-CN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移向MnO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膜，故A错误；B．放电时Zn为负极，则充电时Zn膜为阴极，与电源的负极连接，故B错误；C．放电过程正极上是二氧化锰得到电子生成MnOOH，电极反应为MnO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O=MnOOH+OH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，故C正确；D．放电时电子由锌膜经外电路流向MnO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膜表面，故D错误；答案为C。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．下列说法正确的是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A．在船舶外壳装上锌块，用牺牲阳极的阴极保护法防止金属腐蚀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B．电解精炼铜时，阳极泥中含有Zn、Fe、Au、Ag等金属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C．电解精炼铜时，精炼过程溶液中的Cu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浓度保持不变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D．电镀铜时用待镀的金属制品作阳极，铜作阴极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黑体" w:hAnsi="黑体" w:eastAsia="黑体" w:cs="黑体"/>
          <w:b w:val="0"/>
          <w:bCs w:val="0"/>
          <w:color w:val="FF0000"/>
          <w:lang w:eastAsia="zh-CN"/>
        </w:rPr>
        <w:t>【答案】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黑体" w:hAnsi="黑体" w:eastAsia="黑体" w:cs="黑体"/>
          <w:b w:val="0"/>
          <w:bCs w:val="0"/>
          <w:color w:val="FF0000"/>
          <w:lang w:eastAsia="zh-CN"/>
        </w:rPr>
        <w:t>【解析】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在船舶外壳装上锌块，锌比铁活泼，锌做负极失去电子被氧化，保护了铁，称作牺牲阳极的阴极保护法防止金属腐蚀，故A正确；B．Zn、Fe的活泼性比铜强，先于Cu放电，所以电解精炼铜时，阳极泥中不含有Zn、Fe，含有Au、Ag等金属，故B错误；C．电解精炼铜时，阳极上锌、铁和铜失去电子，阴极上只有铜离子获得电子被还原，依据电子守恒，精炼过程溶液中的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浓度减少，故C错误；D．电镀过程中，镀件作阴极，镀层金属作阳极，所以电镀铜时用待镀的金属制品作阴极、铜作阳极，故D错误；故选：A。</w:t>
      </w:r>
    </w:p>
    <w:p>
      <w:pPr>
        <w:spacing w:line="360" w:lineRule="auto"/>
        <w:jc w:val="center"/>
        <w:rPr>
          <w:rFonts w:ascii="华文细黑" w:hAnsi="华文细黑" w:eastAsia="华文细黑" w:cs="Times New Roman"/>
          <w:szCs w:val="21"/>
        </w:rPr>
      </w:pPr>
      <w:r>
        <w:rPr>
          <w:rFonts w:hint="eastAsia"/>
        </w:rPr>
        <w:drawing>
          <wp:inline distT="0" distB="0" distL="114300" distR="114300">
            <wp:extent cx="3568065" cy="539750"/>
            <wp:effectExtent l="0" t="0" r="13335" b="0"/>
            <wp:docPr id="11" name="图片 11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．下列有关电池的说法不正确的是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A．手机上用的锂离子电池属于二次电池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B．甲醇燃料电池可把化学能转化为电能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C．锌锰干电池中，锌电极是负极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D．铁件上镀铜，镀件连接电源的正极，用含Cu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的盐溶液作电解质溶液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．如图所示的双液原电池，下列叙述正确的是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1419225" cy="1066800"/>
            <wp:effectExtent l="0" t="0" r="952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A．负极的电极反应式是Ag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B．Cu电极上发生氧化反应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C．盐桥中的阳离子向左池移动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D．外电路中，电流从Cu电极流向Ag电极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．常见的锌锰干电池工作时的反应为Zn+2MnO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O=2MnOOH+Zn(OH)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。下列说法正确的是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A．金属Zn所在的电极为正极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ab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在正极处得到电子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C．MnOOH中Mn元素的化合价为-1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ab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D．电池放电时将电能转化为化学能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．利用如图装置探究铁的腐蚀与防护，下列说法错误的是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1676400" cy="942975"/>
            <wp:effectExtent l="0" t="0" r="0" b="0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A．装置Ⅰ中铁发生析氢腐蚀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B．装置Ⅱ中铁电极上发生还原反应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C．装置Ⅰ中石墨电极附近溶液pH上升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D．装置Ⅱ模拟了牺牲阳极的阴极保护法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5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．一种处理SO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的电化学装置如图所示(已知电极a、b均为石墨烯电极，阳膜只允许H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通过)。下列说法错误的是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1409700" cy="1123950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A．a是该电池的负极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B．b电极反应式：O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+4e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+4H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C．一段时间后，阳膜左侧硫酸溶液的浓度减小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D．反应过程中，氢离子从阳膜左侧向右侧移动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6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．在电解水制取H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和O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时，为了增强导电性，常常要加入一些电解质，下列电解质中不适宜加入的是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A．KI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B．NaNO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D．Ba(OH)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7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．净化含尿素和酸性Cr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7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废水的微生物燃料电池工作原理如图。下列说法错误的是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887980" cy="1479550"/>
            <wp:effectExtent l="0" t="0" r="7620" b="6350"/>
            <wp:docPr id="835330867" name="图片 8353308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30867" name="图片 835330867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A．放电时，M室电极的电势低于N室电极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B．放电时，负极的电极反应为CO(NH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O-6e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↑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↑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6H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vertAlign w:val="superscript"/>
          <w:lang w:eastAsia="zh-CN"/>
        </w:rPr>
        <w:t>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C．当废水中Cr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7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的浓度或酸性过大时，电池的效率都会降低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D．1mol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Cr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7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被净化时，有8mol H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从M室迁移到N室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8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．氢氧电池以氢气作还原剂，氧气作氧化剂，电极为多孔镍，电解质溶液为30%的氢氧化钾溶液。以下有数种说法：①负极反应为O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O+4e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=4OH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baseline"/>
          <w:lang w:eastAsia="zh-CN"/>
        </w:rPr>
        <w:t>；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②负极反应为2H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+4OH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- 4e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=4H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eastAsia="zh-CN"/>
        </w:rPr>
        <w:t>；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③电池工作时正极区pH升高，负极区pH下降；④电池工作时溶液中的阴离子移向正极。正确的组合是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A．①③④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B．②③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C．②④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9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．纳米Fe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在常压电化学法合成氨过程中起催化作用。该电解装置如图所示。已知熔融NaOH—KOH为电解液，Fe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在发生反应时生成中间体Fe。下列说法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em w:val="dot"/>
        </w:rPr>
        <w:t>正确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252980" cy="1440815"/>
            <wp:effectExtent l="0" t="0" r="13970" b="6985"/>
            <wp:docPr id="427407826" name="图片 4274078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07826" name="图片 427407826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A．惰性电极是电解池的阴极，发生还原反应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B．产生2.24L 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时，转移的电子数为0.4</w:t>
      </w:r>
      <w:r>
        <w:rPr>
          <w:rFonts w:hint="default" w:ascii="Times New Roman" w:hAnsi="Times New Roman" w:eastAsia="华文细黑" w:cs="Times New Roman"/>
          <w:b w:val="0"/>
          <w:bCs w:val="0"/>
          <w:i/>
          <w:iCs/>
          <w:color w:val="auto"/>
        </w:rPr>
        <w:t>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C．惰性电极I的电极反应：Fe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+3H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O-6e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=2Fe+6OH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D．生成氨气的反应：2Fe+N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+3H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O=Fe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+2NH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0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．我国某科研机构研究表明，利用K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Cr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7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可实现含苯酚废水的有效处理，其工作原理如图所示。下列说法错误的是（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3273425" cy="1243330"/>
            <wp:effectExtent l="0" t="0" r="3175" b="1397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A．该电池不可以在高温下使用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通过阳离子交换膜移向M电极，Cl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通过阴离子交换膜移向N电极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C．一段时间后，中间室中NaCl溶液的浓度减小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D．M的电极反应式为C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6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5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OH-28e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+11H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O=6CO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↑+28H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．利用膜技术原理和电化学原理制备少量硫酸和绿色硝化剂N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5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，装置如图所示，下列说法正确的是（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3281680" cy="1259840"/>
            <wp:effectExtent l="0" t="0" r="13970" b="1651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A．电极b反应式是O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+4e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O=4OH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B．电解后乙装置d电极附近溶液的pH不变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C．c电极上的电极反应式为N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-2e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O=N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5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+2H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D．甲中每消耗1mol 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，乙装置中有1mol 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通过隔膜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．钢铁工业是国家工业的基础。请回答下列钢铁腐蚀、防护过程中的有关问题：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(1)生产中可用盐酸来除铁锈。现将一生锈的铁片放入盐酸中，当铁锈被除尽后，溶液中发生的化合反应的化学方程式是___________。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(2)下列装置可防止铁棒被腐蚀的是___________。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190750" cy="790575"/>
            <wp:effectExtent l="0" t="0" r="0" b="9525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037715" cy="799465"/>
            <wp:effectExtent l="0" t="0" r="635" b="635"/>
            <wp:docPr id="100025" name="图片 1000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(3)在实际生产中，可在铁件的表面镀铜防止铁被腐蚀，装置如图所示。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752475" cy="981075"/>
            <wp:effectExtent l="0" t="0" r="9525" b="9525"/>
            <wp:docPr id="100026" name="图片 1000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①A电极对应的金属是___________(填元素名称)，B电极的电极反应是___________。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②若电镀前铁、铜两片金属质量相同，电镀完成后将它们取出洗净、烘干、称量，二者质量差为5.12g，则电镀时电路中通过的电子为___________mol。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③镀层破损后，镀铜铁比镀锌铁更易被腐蚀，简要说明原因___________。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．如图是一个电化学过程的示意图，请按要求回</w:t>
      </w:r>
      <w:bookmarkStart w:id="0" w:name="_GoBack"/>
      <w:bookmarkEnd w:id="0"/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答下列问题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571750" cy="1419225"/>
            <wp:effectExtent l="0" t="0" r="0" b="9525"/>
            <wp:docPr id="1226450018" name="图片 122645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50018" name="图片 1226450018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(1)甲池是_______装置(填“原电池”或“电解池”)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(2)写出电极反应式：通入CH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的电极________；A(Fe)电极_______。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(3)反应一段时间后，甲池中消耗1.6g甲烷，则乙池中某电极的质量增加_____g。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(4)反应一段时间后，乙池中溶液成分发生了变化，想要完全恢复到电解前可加入的物质是____________________________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。</w:t>
      </w:r>
    </w:p>
    <w:p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(5)某工厂烟气中主要含SO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，可用NaOH溶液吸收烟气中的SO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，将所得的Na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进行电解，可循环再生NaOH，同时得到H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，其原理如下图所示(电极材料为石墨)。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3355975" cy="1411605"/>
            <wp:effectExtent l="0" t="0" r="15875" b="17145"/>
            <wp:docPr id="81253382" name="图片 812533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3382" name="图片 81253382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①图中a极要连接电源的______(填“正”或“负”)极，C口流出的物质是______。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②SO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3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放电的电极反应式为______。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．下图是某氢氧燃料电池的结构示意图，电解质为硫酸溶液。氢气在催化剂作用下提供质子(H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)和电子，电子经外电路、质子经内电路到达另一极与氧气反应，电池总反应为2H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O，完成下列问题：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1581150" cy="971550"/>
            <wp:effectExtent l="0" t="0" r="0" b="0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(1)通H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的极为电池的________极(填“正”或“负”)。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(2)b极上的电极反应式为________。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(3)每转移0.1mol电子，消耗H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的体积为________L(标准状况下)。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(4)若将氢气换成二乙醚(C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10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O)，将电解质溶液硫酸换成氢氧化钠溶液，去掉质子交换膜。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①则a极的电极反应式为________。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②电池工作一段时间后电解质溶液的pH______(填“增大”“减小”或“不变”)。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(5)氢氧燃料电池为环境友好电池。而传统电池生产企业排放的工业废水中常含有Cu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等重金属离子，直接排放会造成污染，目前在工业废水处理过程中，依据沉淀转化的原理，常用FeS等难溶物质作为沉淀剂除去这些离子。室温下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sp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(FeS)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6.3×10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18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mol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·L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sp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(CuS)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1.3×10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36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mol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·L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。请用离子方程式说明上述除杂的原理___________。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15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用惰性电极电解400mL含CuSO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4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0.02mol的硫酸铜溶液。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（1）当外电路通过0.04mol电子时，溶液中c(H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__________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mol/L(假设溶液体积不变)，阴极产物为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________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eastAsia="zh-CN"/>
        </w:rPr>
        <w:t>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其质量为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g，阳极产物为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__________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eastAsia="zh-CN"/>
        </w:rPr>
        <w:t>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其在标准状况的体积为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________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eastAsia="zh-CN"/>
        </w:rPr>
        <w:t>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为使溶液恢复原状可向电解后的溶液中加入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（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A．CuO 1.60g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  B．CuCO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 2.48g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 C．Cu(OH)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 1.96g    D．Cu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 4.44g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（2）继续通电电解，当阴阳两极产生的气体体积相等时，外电路共通过了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mol电子，两极共产生了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L气体（标况下），溶液中氢离子的物质的量为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eastAsia="zh-CN"/>
        </w:rPr>
        <w:t>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为使电解液恢复原状，可向电解液中加入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（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A．0.02mol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CuO  0.02mol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O           B．0.02mol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Cu(OH)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C．0.02mol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 xml:space="preserve">3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        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 D．0.02mol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CuCO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、0.02mol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</w:rPr>
        <w:t xml:space="preserve">O </w:t>
      </w:r>
    </w:p>
    <w:p>
      <w:pPr>
        <w:spacing w:line="360" w:lineRule="auto"/>
        <w:rPr>
          <w:rFonts w:ascii="华文细黑" w:hAnsi="华文细黑" w:eastAsia="华文细黑" w:cs="Times New Roman"/>
          <w:szCs w:val="21"/>
        </w:rPr>
      </w:pPr>
    </w:p>
    <w:p>
      <w:pPr>
        <w:spacing w:line="360" w:lineRule="auto"/>
        <w:rPr>
          <w:rFonts w:ascii="华文细黑" w:hAnsi="华文细黑" w:eastAsia="华文细黑" w:cs="Times New Roman"/>
          <w:szCs w:val="21"/>
        </w:rPr>
      </w:pPr>
    </w:p>
    <w:p>
      <w:pPr>
        <w:spacing w:line="360" w:lineRule="auto"/>
        <w:jc w:val="left"/>
        <w:rPr>
          <w:color w:val="2268D8"/>
        </w:rPr>
      </w:pPr>
    </w:p>
    <w:p>
      <w:pPr>
        <w:spacing w:line="360" w:lineRule="auto"/>
        <w:jc w:val="left"/>
        <w:rPr>
          <w:color w:val="2268D8"/>
        </w:rPr>
      </w:pPr>
    </w:p>
    <w:p>
      <w:pPr>
        <w:widowControl/>
        <w:jc w:val="left"/>
        <w:rPr>
          <w:rFonts w:hint="eastAsia" w:ascii="Times New Roman" w:hAnsi="Times New Roman" w:eastAsia="华文细黑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260" w:right="1800" w:bottom="1440" w:left="1800" w:header="231" w:footer="90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27940</wp:posOffset>
              </wp:positionV>
              <wp:extent cx="1600200" cy="140462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6"/>
                              <w:tab w:val="left" w:pos="851"/>
                              <w:tab w:val="left" w:pos="1701"/>
                            </w:tabs>
                            <w:rPr>
                              <w:rFonts w:ascii="黑体" w:hAnsi="黑体" w:eastAsia="黑体"/>
                              <w:color w:val="2268D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8.45pt;margin-top:2.2pt;height:110.6pt;width:126pt;z-index:251675648;mso-width-relative:page;mso-height-relative:margin;mso-height-percent:200;" filled="f" stroked="f" coordsize="21600,21600" o:gfxdata="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8dYJvYAAAACQEAAA8AAAAAAAAAAQAgAAAAIgAA&#10;AGRycy9kb3ducmV2LnhtbFBLAQIUABQAAAAIAIdO4kAEEKpkCAIAANwDAAAOAAAAAAAAAAEAIAAA&#10;ACcBAABkcnMvZTJvRG9jLnhtbFBLBQYAAAAABgAGAFkBAACh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tabs>
                        <w:tab w:val="left" w:pos="426"/>
                        <w:tab w:val="left" w:pos="851"/>
                        <w:tab w:val="left" w:pos="1701"/>
                      </w:tabs>
                      <w:rPr>
                        <w:rFonts w:ascii="黑体" w:hAnsi="黑体" w:eastAsia="黑体"/>
                        <w:color w:val="2268D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2723515</wp:posOffset>
              </wp:positionH>
              <wp:positionV relativeFrom="paragraph">
                <wp:posOffset>106680</wp:posOffset>
              </wp:positionV>
              <wp:extent cx="3693160" cy="0"/>
              <wp:effectExtent l="0" t="0" r="2540" b="19050"/>
              <wp:wrapNone/>
              <wp:docPr id="63" name="直接连接符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3190" cy="0"/>
                      </a:xfrm>
                      <a:prstGeom prst="line">
                        <a:avLst/>
                      </a:prstGeom>
                      <a:ln>
                        <a:solidFill>
                          <a:srgbClr val="4F87E3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4.45pt;margin-top:8.4pt;height:0pt;width:290.8pt;z-index:251673600;mso-width-relative:page;mso-height-relative:page;" filled="f" stroked="t" coordsize="21600,21600" o:gfxdata="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sCV91wAAAAoBAAAPAAAAAAAAAAEAIAAAACIAAABk&#10;cnMvZG93bnJldi54bWxQSwECFAAUAAAACACHTuJARL+/zc4BAABkAwAADgAAAAAAAAABACAAAAAm&#10;AQAAZHJzL2Uyb0RvYy54bWxQSwUGAAAAAAYABgBZAQAAZgUAAAAA&#10;">
              <v:fill on="f" focussize="0,0"/>
              <v:stroke weight="0.5pt" color="#4F87E3 [3204]" miterlimit="8" joinstyle="miter" dashstyle="dash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-1139825</wp:posOffset>
              </wp:positionH>
              <wp:positionV relativeFrom="paragraph">
                <wp:posOffset>26035</wp:posOffset>
              </wp:positionV>
              <wp:extent cx="3693160" cy="0"/>
              <wp:effectExtent l="0" t="0" r="2540" b="19050"/>
              <wp:wrapNone/>
              <wp:docPr id="62" name="直接连接符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31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9.75pt;margin-top:2.05pt;height:0pt;width:290.8pt;z-index:251671552;mso-width-relative:page;mso-height-relative:page;" filled="f" stroked="t" coordsize="21600,21600" o:gfxdata="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9MNHtUAAAAIAQAADwAAAAAAAAABACAAAAAiAAAAZHJz&#10;L2Rvd25yZXYueG1sUEsBAhQAFAAAAAgAh07iQKweaKbOAQAAZAMAAA4AAAAAAAAAAQAgAAAAJAEA&#10;AGRycy9lMm9Eb2MueG1sUEsFBgAAAAAGAAYAWQEAAGQFAAAAAA==&#10;">
              <v:fill on="f" focussize="0,0"/>
              <v:stroke weight="0.5pt" color="#5B9BD5 [3204]" miterlimit="8" joinstyle="miter" dashstyle="dash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2538730</wp:posOffset>
              </wp:positionH>
              <wp:positionV relativeFrom="paragraph">
                <wp:posOffset>-30480</wp:posOffset>
              </wp:positionV>
              <wp:extent cx="186055" cy="186055"/>
              <wp:effectExtent l="0" t="0" r="5080" b="5080"/>
              <wp:wrapNone/>
              <wp:docPr id="61" name="椭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774" cy="185774"/>
                      </a:xfrm>
                      <a:prstGeom prst="ellipse">
                        <a:avLst/>
                      </a:prstGeom>
                      <a:solidFill>
                        <a:srgbClr val="2268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199.9pt;margin-top:-2.4pt;height:14.65pt;width:14.65pt;z-index:-251656192;v-text-anchor:middle;mso-width-relative:page;mso-height-relative:page;" fillcolor="#2268D8" filled="t" stroked="f" coordsize="21600,21600" o:gfxdata="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6L6YNgAAAAJAQAA&#10;DwAAAAAAAAABACAAAAAiAAAAZHJzL2Rvd25yZXYueG1sUEsBAhQAFAAAAAgAh07iQIe2tVJSAgAA&#10;gQQAAA4AAAAAAAAAAQAgAAAAJwEAAGRycy9lMm9Eb2MueG1sUEsFBgAAAAAGAAYAWQEAAOsFAAAA&#10;AA==&#10;"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2552065</wp:posOffset>
              </wp:positionH>
              <wp:positionV relativeFrom="paragraph">
                <wp:posOffset>-17145</wp:posOffset>
              </wp:positionV>
              <wp:extent cx="172720" cy="172720"/>
              <wp:effectExtent l="0" t="0" r="0" b="0"/>
              <wp:wrapNone/>
              <wp:docPr id="60" name="椭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476" cy="172476"/>
                      </a:xfrm>
                      <a:prstGeom prst="ellipse">
                        <a:avLst/>
                      </a:prstGeom>
                      <a:solidFill>
                        <a:srgbClr val="DEE9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200.95pt;margin-top:-1.35pt;height:13.6pt;width:13.6pt;z-index:-251655168;v-text-anchor:middle;mso-width-relative:page;mso-height-relative:page;" fillcolor="#DEE9FA" filled="t" stroked="f" coordsize="21600,21600" o:gfxdata="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/iMl9sAAAAJ&#10;AQAADwAAAAAAAAABACAAAAAiAAAAZHJzL2Rvd25yZXYueG1sUEsBAhQAFAAAAAgAh07iQDZMVmVS&#10;AgAAgQQAAA4AAAAAAAAAAQAgAAAAKgEAAGRycy9lMm9Eb2MueG1sUEsFBgAAAAAGAAYAWQEAAO4F&#10;AAAAAA==&#10;"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sdt>
      <w:sdtPr>
        <w:id w:val="368957206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80768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1251585</wp:posOffset>
          </wp:positionV>
          <wp:extent cx="2096135" cy="647700"/>
          <wp:effectExtent l="38100" t="304800" r="37465" b="285750"/>
          <wp:wrapNone/>
          <wp:docPr id="43" name="图片 43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图片 43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7696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3989705</wp:posOffset>
          </wp:positionV>
          <wp:extent cx="2096135" cy="647700"/>
          <wp:effectExtent l="57150" t="323850" r="0" b="304800"/>
          <wp:wrapNone/>
          <wp:docPr id="42" name="图片 4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8720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3973830</wp:posOffset>
          </wp:positionV>
          <wp:extent cx="2096135" cy="647700"/>
          <wp:effectExtent l="38100" t="304800" r="37465" b="285750"/>
          <wp:wrapNone/>
          <wp:docPr id="41" name="图片 41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81792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1251585</wp:posOffset>
          </wp:positionV>
          <wp:extent cx="2096135" cy="647700"/>
          <wp:effectExtent l="38100" t="304800" r="37465" b="285750"/>
          <wp:wrapNone/>
          <wp:docPr id="40" name="图片 40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图片 40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82816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6696075</wp:posOffset>
          </wp:positionV>
          <wp:extent cx="2096135" cy="647700"/>
          <wp:effectExtent l="38100" t="304800" r="37465" b="285750"/>
          <wp:wrapNone/>
          <wp:docPr id="39" name="图片 39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9744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6696075</wp:posOffset>
          </wp:positionV>
          <wp:extent cx="2096135" cy="647700"/>
          <wp:effectExtent l="38100" t="304800" r="37465" b="285750"/>
          <wp:wrapNone/>
          <wp:docPr id="38" name="图片 38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2769235</wp:posOffset>
              </wp:positionH>
              <wp:positionV relativeFrom="paragraph">
                <wp:posOffset>354965</wp:posOffset>
              </wp:positionV>
              <wp:extent cx="2924175" cy="273050"/>
              <wp:effectExtent l="0" t="0" r="0" b="0"/>
              <wp:wrapNone/>
              <wp:docPr id="2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6"/>
                              <w:tab w:val="left" w:pos="851"/>
                              <w:tab w:val="left" w:pos="1701"/>
                            </w:tabs>
                            <w:rPr>
                              <w:rFonts w:ascii="华文新魏" w:hAnsi="华文新魏" w:eastAsia="华文新魏" w:cs="华文新魏"/>
                              <w:color w:val="2268D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18.05pt;margin-top:27.95pt;height:21.5pt;width:230.25pt;mso-position-horizontal-relative:margin;z-index:251663360;mso-width-relative:page;mso-height-relative:page;" filled="f" stroked="f" coordsize="21600,21600" o:gfxdata="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2zHIXXAAAACQEAAA8AAAAAAAAAAQAgAAAA&#10;IgAAAGRycy9kb3ducmV2LnhtbFBLAQIUABQAAAAIAIdO4kDfO4a3DAIAAN0DAAAOAAAAAAAAAAEA&#10;IAAAACYBAABkcnMvZTJvRG9jLnhtbFBLBQYAAAAABgAGAFkBAACk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tabs>
                        <w:tab w:val="left" w:pos="426"/>
                        <w:tab w:val="left" w:pos="851"/>
                        <w:tab w:val="left" w:pos="1701"/>
                      </w:tabs>
                      <w:rPr>
                        <w:rFonts w:ascii="华文新魏" w:hAnsi="华文新魏" w:eastAsia="华文新魏" w:cs="华文新魏"/>
                        <w:color w:val="2268D8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134745" cy="720090"/>
          <wp:effectExtent l="0" t="0" r="8255" b="3810"/>
          <wp:docPr id="10" name="图片 10" descr="寒假作业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寒假作业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74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D8"/>
    <w:rsid w:val="00010417"/>
    <w:rsid w:val="00025DE8"/>
    <w:rsid w:val="00066080"/>
    <w:rsid w:val="000A65F3"/>
    <w:rsid w:val="000D7D2B"/>
    <w:rsid w:val="001D2F79"/>
    <w:rsid w:val="003328A6"/>
    <w:rsid w:val="00334CA0"/>
    <w:rsid w:val="003578E1"/>
    <w:rsid w:val="003B05D9"/>
    <w:rsid w:val="004E0E0B"/>
    <w:rsid w:val="004E33EF"/>
    <w:rsid w:val="005439D5"/>
    <w:rsid w:val="00543FE7"/>
    <w:rsid w:val="00607AC1"/>
    <w:rsid w:val="00646CDB"/>
    <w:rsid w:val="006E62F7"/>
    <w:rsid w:val="006F219B"/>
    <w:rsid w:val="00716507"/>
    <w:rsid w:val="00786C87"/>
    <w:rsid w:val="007C0FB0"/>
    <w:rsid w:val="007E4072"/>
    <w:rsid w:val="007F42D8"/>
    <w:rsid w:val="00805F7C"/>
    <w:rsid w:val="00810A65"/>
    <w:rsid w:val="00865E85"/>
    <w:rsid w:val="00894927"/>
    <w:rsid w:val="00902091"/>
    <w:rsid w:val="009B44B3"/>
    <w:rsid w:val="009C71CD"/>
    <w:rsid w:val="00A41D0B"/>
    <w:rsid w:val="00A50475"/>
    <w:rsid w:val="00B874AB"/>
    <w:rsid w:val="00BA7472"/>
    <w:rsid w:val="00BC6D62"/>
    <w:rsid w:val="00C10F68"/>
    <w:rsid w:val="00F60A97"/>
    <w:rsid w:val="02007C7F"/>
    <w:rsid w:val="028B2E89"/>
    <w:rsid w:val="04254555"/>
    <w:rsid w:val="07396D15"/>
    <w:rsid w:val="075825A5"/>
    <w:rsid w:val="0B415BCA"/>
    <w:rsid w:val="0BCA6632"/>
    <w:rsid w:val="0BCD43E8"/>
    <w:rsid w:val="0C143D6C"/>
    <w:rsid w:val="0C5E73CD"/>
    <w:rsid w:val="11782934"/>
    <w:rsid w:val="128615C7"/>
    <w:rsid w:val="128D2922"/>
    <w:rsid w:val="12902D1E"/>
    <w:rsid w:val="13D45E70"/>
    <w:rsid w:val="15201CD3"/>
    <w:rsid w:val="16152D1E"/>
    <w:rsid w:val="18DE4138"/>
    <w:rsid w:val="194814BF"/>
    <w:rsid w:val="194F1103"/>
    <w:rsid w:val="1A004777"/>
    <w:rsid w:val="1A572569"/>
    <w:rsid w:val="1C152D82"/>
    <w:rsid w:val="1C28586B"/>
    <w:rsid w:val="1FAB7407"/>
    <w:rsid w:val="1FBA27EF"/>
    <w:rsid w:val="20E0543B"/>
    <w:rsid w:val="21284C8B"/>
    <w:rsid w:val="22E766DC"/>
    <w:rsid w:val="23A07D5E"/>
    <w:rsid w:val="26D45D0E"/>
    <w:rsid w:val="27D70D49"/>
    <w:rsid w:val="299032DC"/>
    <w:rsid w:val="2B6B6755"/>
    <w:rsid w:val="2CEF39A1"/>
    <w:rsid w:val="2E1A0BB6"/>
    <w:rsid w:val="2E6929C0"/>
    <w:rsid w:val="2FA96DF0"/>
    <w:rsid w:val="30E34742"/>
    <w:rsid w:val="329A722D"/>
    <w:rsid w:val="32DE7B04"/>
    <w:rsid w:val="33D87A58"/>
    <w:rsid w:val="35550760"/>
    <w:rsid w:val="355706B7"/>
    <w:rsid w:val="35CE2BFA"/>
    <w:rsid w:val="35EC460F"/>
    <w:rsid w:val="3692539F"/>
    <w:rsid w:val="36CF0642"/>
    <w:rsid w:val="374D1862"/>
    <w:rsid w:val="3808506E"/>
    <w:rsid w:val="38592226"/>
    <w:rsid w:val="391E6F52"/>
    <w:rsid w:val="3B2A56AC"/>
    <w:rsid w:val="3B9E1731"/>
    <w:rsid w:val="3C023AEB"/>
    <w:rsid w:val="3C302CBE"/>
    <w:rsid w:val="3C6528FA"/>
    <w:rsid w:val="3DBF15B5"/>
    <w:rsid w:val="3F29265C"/>
    <w:rsid w:val="40E5064D"/>
    <w:rsid w:val="40E63164"/>
    <w:rsid w:val="430651E3"/>
    <w:rsid w:val="44912380"/>
    <w:rsid w:val="45370F2F"/>
    <w:rsid w:val="46142DEA"/>
    <w:rsid w:val="46183296"/>
    <w:rsid w:val="48233CDC"/>
    <w:rsid w:val="485361CE"/>
    <w:rsid w:val="492750EE"/>
    <w:rsid w:val="4BE5569A"/>
    <w:rsid w:val="4BF92D43"/>
    <w:rsid w:val="4D1F3489"/>
    <w:rsid w:val="4FE95CDB"/>
    <w:rsid w:val="50C733BC"/>
    <w:rsid w:val="521B6043"/>
    <w:rsid w:val="52426F83"/>
    <w:rsid w:val="527866F4"/>
    <w:rsid w:val="52B51EFC"/>
    <w:rsid w:val="53480E1A"/>
    <w:rsid w:val="54B971D1"/>
    <w:rsid w:val="55F40A5D"/>
    <w:rsid w:val="56112690"/>
    <w:rsid w:val="56F5797F"/>
    <w:rsid w:val="58FF13B8"/>
    <w:rsid w:val="5CA3576F"/>
    <w:rsid w:val="5E0602CB"/>
    <w:rsid w:val="5E1D2E3F"/>
    <w:rsid w:val="5F4535F2"/>
    <w:rsid w:val="61A277F3"/>
    <w:rsid w:val="61F10FFB"/>
    <w:rsid w:val="62610182"/>
    <w:rsid w:val="66645A89"/>
    <w:rsid w:val="66AA3D8B"/>
    <w:rsid w:val="66FD41C8"/>
    <w:rsid w:val="680A7C73"/>
    <w:rsid w:val="69206961"/>
    <w:rsid w:val="6A8B35E3"/>
    <w:rsid w:val="6C7C7E46"/>
    <w:rsid w:val="6E9845AD"/>
    <w:rsid w:val="70992684"/>
    <w:rsid w:val="71243628"/>
    <w:rsid w:val="748A208D"/>
    <w:rsid w:val="74975D85"/>
    <w:rsid w:val="766334CB"/>
    <w:rsid w:val="798E1218"/>
    <w:rsid w:val="79B1325B"/>
    <w:rsid w:val="7A3555D0"/>
    <w:rsid w:val="7B76032B"/>
    <w:rsid w:val="7D5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oleObject" Target="embeddings/oleObject4.bin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2D79F-7C0E-494C-BF6D-C2693D78E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zhixinhuixue</Company>
  <Pages>14</Pages>
  <Words>7641</Words>
  <Characters>10119</Characters>
  <Lines>8</Lines>
  <Paragraphs>2</Paragraphs>
  <TotalTime>123</TotalTime>
  <ScaleCrop>false</ScaleCrop>
  <LinksUpToDate>false</LinksUpToDate>
  <CharactersWithSpaces>10490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2018-12-12T01:37:00Z</dcterms:created>
  <dc:creator>陈叔媛</dc:creator>
  <cp:lastModifiedBy>wang hua yu</cp:lastModifiedBy>
  <dcterms:modified xsi:type="dcterms:W3CDTF">2021-01-18T01:46:20Z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