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12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</w:rPr>
        <w:t>2020高考古诗词鉴赏</w:t>
      </w: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</w:rPr>
        <w:t>最全题型解析</w:t>
      </w: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+</w:t>
      </w:r>
      <w:r>
        <w:rPr>
          <w:rFonts w:hint="eastAsia" w:ascii="黑体" w:hAnsi="黑体" w:eastAsia="黑体" w:cs="黑体"/>
          <w:i w:val="0"/>
          <w:caps w:val="0"/>
          <w:color w:val="333333"/>
          <w:spacing w:val="8"/>
          <w:sz w:val="32"/>
          <w:szCs w:val="32"/>
          <w:shd w:val="clear" w:fill="FFFFFF"/>
        </w:rPr>
        <w:t>满分答题模板，快收藏！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542" w:firstLineChars="200"/>
        <w:jc w:val="left"/>
        <w:textAlignment w:val="auto"/>
        <w:rPr>
          <w:sz w:val="21"/>
          <w:szCs w:val="21"/>
        </w:rPr>
      </w:pPr>
      <w:r>
        <w:rPr>
          <w:rStyle w:val="8"/>
          <w:spacing w:val="30"/>
          <w:sz w:val="21"/>
          <w:szCs w:val="21"/>
        </w:rPr>
        <w:t>一、分析形象型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 xml:space="preserve">   1.</w:t>
      </w: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提问格式：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  <w:t>⑴这首诗塑造了什么样的形象？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  <w:t>⑵试说说这首诗中的形象特点？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  <w:t>⑶通过诗中的形象塑造，表现了诗人怎样的情感？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2.</w:t>
      </w: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解答分析：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  <w:t>形象(意象)：A、人(诗歌中塑造的人物形象或抒情主人公)；B、物(咏物诗或杂诗中的物象)；C、景(写景诗或杂诗中的景象)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  <w:t>⑴懂得意象合成意境，意境凸现形象。⑵形象蕴含诗人的思想和情感。⑶分析诗歌形象要根据诗歌描写的具体物象和画面识别其性质，在读懂诗歌的基础上概括出诗歌的象征意义和社会意义。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3.</w:t>
      </w: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答题</w:t>
      </w: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步骤：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540" w:firstLineChars="200"/>
        <w:jc w:val="left"/>
        <w:textAlignment w:val="auto"/>
        <w:rPr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  <w:t>⑴概说塑造了什么形象。⑵结合诗句内容或表达技巧具体分析形象特点。⑶揭示形象表现的意义(情感、理想、追求、品性等)。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4．答题示例：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Style w:val="8"/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color w:val="auto"/>
          <w:spacing w:val="30"/>
          <w:kern w:val="0"/>
          <w:sz w:val="21"/>
          <w:szCs w:val="21"/>
          <w:lang w:val="en-US" w:eastAsia="zh-CN" w:bidi="ar"/>
        </w:rPr>
        <w:t>早</w:t>
      </w:r>
      <w:r>
        <w:rPr>
          <w:rStyle w:val="8"/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  <w:t>梅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Style w:val="8"/>
          <w:rFonts w:ascii="宋体" w:hAnsi="宋体" w:eastAsia="宋体" w:cs="宋体"/>
          <w:b w:val="0"/>
          <w:bCs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b w:val="0"/>
          <w:bCs/>
          <w:spacing w:val="30"/>
          <w:kern w:val="0"/>
          <w:sz w:val="21"/>
          <w:szCs w:val="21"/>
          <w:lang w:val="en-US" w:eastAsia="zh-CN" w:bidi="ar"/>
        </w:rPr>
        <w:t>张</w:t>
      </w:r>
      <w:r>
        <w:rPr>
          <w:rStyle w:val="8"/>
          <w:rFonts w:hint="eastAsia" w:ascii="宋体" w:hAnsi="宋体" w:eastAsia="宋体" w:cs="宋体"/>
          <w:b w:val="0"/>
          <w:bCs/>
          <w:spacing w:val="30"/>
          <w:kern w:val="0"/>
          <w:sz w:val="21"/>
          <w:szCs w:val="21"/>
          <w:lang w:val="en-US" w:eastAsia="zh-CN" w:bidi="ar"/>
        </w:rPr>
        <w:t xml:space="preserve"> </w:t>
      </w:r>
      <w:r>
        <w:rPr>
          <w:rStyle w:val="8"/>
          <w:rFonts w:ascii="宋体" w:hAnsi="宋体" w:eastAsia="宋体" w:cs="宋体"/>
          <w:b w:val="0"/>
          <w:bCs/>
          <w:spacing w:val="30"/>
          <w:kern w:val="0"/>
          <w:sz w:val="21"/>
          <w:szCs w:val="21"/>
          <w:lang w:val="en-US" w:eastAsia="zh-CN" w:bidi="ar"/>
        </w:rPr>
        <w:t>渭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楷体" w:hAnsi="楷体" w:eastAsia="楷体" w:cs="楷体"/>
          <w:spacing w:val="3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spacing w:val="30"/>
          <w:kern w:val="0"/>
          <w:sz w:val="21"/>
          <w:szCs w:val="21"/>
          <w:lang w:val="en-US" w:eastAsia="zh-CN" w:bidi="ar"/>
        </w:rPr>
        <w:t>一树寒梅白玉条，迥临村路傍溪桥。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楷体" w:hAnsi="楷体" w:eastAsia="楷体" w:cs="楷体"/>
          <w:spacing w:val="3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spacing w:val="30"/>
          <w:kern w:val="0"/>
          <w:sz w:val="21"/>
          <w:szCs w:val="21"/>
          <w:lang w:val="en-US" w:eastAsia="zh-CN" w:bidi="ar"/>
        </w:rPr>
        <w:t>不知近水花先发，疑是经冬雪未消。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    </w:t>
      </w:r>
      <w:r>
        <w:rPr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  <w:t>问：诗人是如何借梅展示自我形象的？ 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sz w:val="21"/>
          <w:szCs w:val="21"/>
        </w:rPr>
      </w:pPr>
      <w:r>
        <w:rPr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  <w:t>答：</w:t>
      </w:r>
      <w:r>
        <w:rPr>
          <w:rStyle w:val="8"/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  <w:t>步骤一：</w:t>
      </w:r>
      <w:r>
        <w:rPr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  <w:t>本诗展现了早梅耐寒而立、迎风而发的形象。</w:t>
      </w:r>
      <w:r>
        <w:rPr>
          <w:rStyle w:val="8"/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  <w:t>步骤二：</w:t>
      </w:r>
      <w:r>
        <w:rPr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  <w:t>“寒”字点明早梅生存条件的恶劣；“迥”字表现出早梅的孤单；“白玉条”之喻、疑梅为雪之错觉，鲜明地表现出早梅冰清玉洁之质。</w:t>
      </w:r>
      <w:r>
        <w:rPr>
          <w:rStyle w:val="8"/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  <w:t>步骤三：</w:t>
      </w:r>
      <w:r>
        <w:rPr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  <w:t>作者以梅自喻，展示了一个孤寂傲世、坚韧刚强、超凡脱俗的自我形象。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542" w:firstLineChars="200"/>
        <w:jc w:val="left"/>
        <w:textAlignment w:val="auto"/>
        <w:rPr>
          <w:rStyle w:val="8"/>
          <w:spacing w:val="3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542" w:firstLineChars="200"/>
        <w:jc w:val="left"/>
        <w:textAlignment w:val="auto"/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spacing w:val="30"/>
          <w:sz w:val="21"/>
          <w:szCs w:val="21"/>
        </w:rPr>
        <w:t>二、分析意境型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1．提问方式：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⑴这首诗营造了一种怎样的意境？表达了诗人怎样的思想感情？⑵这首诗描绘了一幅怎样的画面？表达了诗人什么样的思想感情？⑶某几句诗描写了什么样的景物？抒发了诗人怎样的情怀？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2．解答分析：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这是一种最常见的题型。所谓意境，是指寄托诗人情感的物象(即意象)综合起来构建的让人产生想象的境界。它包括景、情、境三个方面。答题时三方面缺一不可。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3．答题步骤：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⑴描绘诗中展现的图景画面。考生应抓住诗中的主要景物，用自己的语言再现画面。描述时一要忠实于原诗，二要用自己的联想和想象加以再创造，语言力求优美。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⑵概括景物营造的氛围特点。一般用两个双音节词即可，例如孤寂冷清、恬静优美、雄浑壮阔、萧瑟凄凉、明净绚丽、幽静深寂等，注意要能准确地体现景物的特点和情调。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⑶分析作者表达的思想感情。切忌空洞，要答具体。比如光答“表达了作者感伤的情怀”是不行的，应答出为什么而“感伤” 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firstLine="542" w:firstLineChars="200"/>
        <w:jc w:val="left"/>
        <w:textAlignment w:val="auto"/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4.</w:t>
      </w: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答题示例：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center"/>
        <w:textAlignment w:val="auto"/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绝句二首( 其一)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center"/>
        <w:textAlignment w:val="auto"/>
        <w:rPr>
          <w:rStyle w:val="8"/>
          <w:rFonts w:ascii="宋体" w:hAnsi="宋体" w:eastAsia="宋体" w:cs="宋体"/>
          <w:b w:val="0"/>
          <w:bCs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b w:val="0"/>
          <w:bCs/>
          <w:color w:val="262626"/>
          <w:spacing w:val="30"/>
          <w:kern w:val="0"/>
          <w:sz w:val="21"/>
          <w:szCs w:val="21"/>
          <w:lang w:val="en-US" w:eastAsia="zh-CN" w:bidi="ar"/>
        </w:rPr>
        <w:t>杜</w:t>
      </w:r>
      <w:r>
        <w:rPr>
          <w:rStyle w:val="8"/>
          <w:rFonts w:hint="eastAsia" w:ascii="宋体" w:hAnsi="宋体" w:eastAsia="宋体" w:cs="宋体"/>
          <w:b w:val="0"/>
          <w:bCs/>
          <w:color w:val="262626"/>
          <w:spacing w:val="30"/>
          <w:kern w:val="0"/>
          <w:sz w:val="21"/>
          <w:szCs w:val="21"/>
          <w:lang w:val="en-US" w:eastAsia="zh-CN" w:bidi="ar"/>
        </w:rPr>
        <w:t xml:space="preserve"> </w:t>
      </w:r>
      <w:r>
        <w:rPr>
          <w:rStyle w:val="8"/>
          <w:rFonts w:ascii="宋体" w:hAnsi="宋体" w:eastAsia="宋体" w:cs="宋体"/>
          <w:b w:val="0"/>
          <w:bCs/>
          <w:color w:val="262626"/>
          <w:spacing w:val="30"/>
          <w:kern w:val="0"/>
          <w:sz w:val="21"/>
          <w:szCs w:val="21"/>
          <w:lang w:val="en-US" w:eastAsia="zh-CN" w:bidi="ar"/>
        </w:rPr>
        <w:t>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center"/>
        <w:textAlignment w:val="auto"/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  <w:t>迟日江山丽，春风花草香。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center"/>
        <w:textAlignment w:val="auto"/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  <w:t>泥融飞燕子，沙暖睡鸳鸯。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hint="eastAsia" w:ascii="仿宋" w:hAnsi="仿宋" w:eastAsia="仿宋" w:cs="仿宋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262626"/>
          <w:spacing w:val="30"/>
          <w:kern w:val="0"/>
          <w:sz w:val="21"/>
          <w:szCs w:val="21"/>
          <w:lang w:val="en-US" w:eastAsia="zh-CN" w:bidi="ar"/>
        </w:rPr>
        <w:t>【注】此诗写于诗人经过“一岁四行役”的奔波流离之后，暂时定居成都草堂时。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问：此诗描绘了怎样的景物？表达了诗人怎样的感情？请简要分析。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sz w:val="21"/>
          <w:szCs w:val="21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答：</w:t>
      </w: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步骤一：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此诗描绘了一派美丽的初春景象：春天阳光普照，四野青绿，江水映日，春风送来花草的馨香，泥融土湿，燕子正繁忙地衔泥筑巢，日丽沙暖，鸳鸯在沙洲上静睡不动。</w:t>
      </w: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步骤二：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这是一幅明净绚丽的春景图。</w:t>
      </w: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步骤三：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表现了诗人结束奔波流离生活安定后愉悦闲适的心境。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/>
        <w:jc w:val="left"/>
        <w:textAlignment w:val="auto"/>
        <w:rPr>
          <w:rStyle w:val="8"/>
          <w:spacing w:val="3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542" w:firstLineChars="200"/>
        <w:jc w:val="left"/>
        <w:textAlignment w:val="auto"/>
        <w:rPr>
          <w:sz w:val="21"/>
          <w:szCs w:val="21"/>
        </w:rPr>
      </w:pPr>
      <w:r>
        <w:rPr>
          <w:rStyle w:val="8"/>
          <w:spacing w:val="30"/>
          <w:sz w:val="21"/>
          <w:szCs w:val="21"/>
        </w:rPr>
        <w:t>三、分析技巧型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1.提问方式：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⑴这首诗用了怎样的表达技巧(表现手法、艺术手法、艺术技巧)？⑵请分析这首诗的表现手法(艺术手法、表达技巧)。⑶诗人是怎样抒发自己的情感的？有何效果？⑷这首诗(某某诗句)在写景(抒情、描写人物/某某)上有什么特点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2.解答分析：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这类提问注重的是诗歌整体的艺术表现特色，主要应从诗歌的整体构思、诗歌整体的艺术技巧方面来解答。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3.答题步骤：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⑴明手法：准确指出用了何种手法。⑵释理由：结合诗句阐释为什么是用了这种手法。⑶析作用：此手法怎样有效传达出诗人怎样的感情。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4.答题示例：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早行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Style w:val="8"/>
          <w:rFonts w:ascii="宋体" w:hAnsi="宋体" w:eastAsia="宋体" w:cs="宋体"/>
          <w:b w:val="0"/>
          <w:bCs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b w:val="0"/>
          <w:bCs/>
          <w:color w:val="262626"/>
          <w:spacing w:val="30"/>
          <w:kern w:val="0"/>
          <w:sz w:val="21"/>
          <w:szCs w:val="21"/>
          <w:lang w:val="en-US" w:eastAsia="zh-CN" w:bidi="ar"/>
        </w:rPr>
        <w:t>陈与义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  <w:t>露侵驼褐晓寒轻，星斗阑干分外明。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  <w:t>寂寞小桥和梦过，稻田深处草虫鸣。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sz w:val="21"/>
          <w:szCs w:val="21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问： 此诗主要用了什么表现手法？有何效果？答：</w:t>
      </w: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步骤一：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主要用了反衬手法。</w:t>
      </w: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步骤二：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天未放亮，星斗纵横，分外明亮，反衬夜色之暗；“草虫鸣”反衬出环境的寂静。</w:t>
      </w: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步骤三：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两处反衬都突出了诗人出行之早，心中由飘泊引起的孤独寂寞。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542" w:firstLineChars="200"/>
        <w:jc w:val="left"/>
        <w:textAlignment w:val="auto"/>
        <w:rPr>
          <w:sz w:val="21"/>
          <w:szCs w:val="21"/>
        </w:rPr>
      </w:pPr>
      <w:r>
        <w:rPr>
          <w:rStyle w:val="8"/>
          <w:spacing w:val="30"/>
          <w:sz w:val="21"/>
          <w:szCs w:val="21"/>
        </w:rPr>
        <w:t>四、分析语言特色型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1.提问方式：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⑴这首诗在语言上有何特色？⑵请分析这首诗的语言风格。⑶谈谈此诗的语言艺术。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2.解答分析：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这种题型不是揣摩个别字词运用的技巧，而且要品味整首诗(词)表现出来的语言风格。常见错误是从语言的使用上去揣摩作者的炼词、炼字，阐述字词运用巧妙，要注意语言的特色不能等同于语言的使用。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用来答题的词语一般有：清新自然、明快清新、平淡自然、朴实无华、明快浅显、明快直露、明白晓畅、流畅自然、多用口语、通俗易懂、华美绚丽、辞藻华丽、深沉隽永、委婉含蓄、含蓄深沉、雄浑豪放、笔调婉约、缠绵哀怨、温婉悲凉、庄谐俱见、简练生动、简练传神、准确精练、生动形象、准确传神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3.答题步骤：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⑴明特色：用一两个词准确点明语言特色。 ⑵列例证：用诗中有关语句具体分析这种特色。⑶析作用：指出表现了作者怎样的感情。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4.答题示例：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center"/>
        <w:textAlignment w:val="auto"/>
        <w:rPr>
          <w:rStyle w:val="8"/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spacing w:val="30"/>
          <w:kern w:val="0"/>
          <w:sz w:val="21"/>
          <w:szCs w:val="21"/>
          <w:lang w:val="en-US" w:eastAsia="zh-CN" w:bidi="ar"/>
        </w:rPr>
        <w:t>春怨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center"/>
        <w:textAlignment w:val="auto"/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  <w:t>打起黄莺儿，莫教枝上啼。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center"/>
        <w:textAlignment w:val="auto"/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  <w:t>啼时惊妾梦，不得到辽西。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问：请分析此诗的语言特色。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sz w:val="21"/>
          <w:szCs w:val="21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答：</w:t>
      </w: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步骤一：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此诗语言特点是清新自然，口语化。</w:t>
      </w: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步骤二：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“黄莺儿”是儿化音，显出女子的纯真娇憨。“啼时惊妾梦，不得到辽西”用质朴的语言表明了打黄莺是因为它惊扰了自己思念丈夫的美梦。</w:t>
      </w: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步骤三：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这样非常自然地表现了女子对丈夫的思念之情。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22" w:firstLineChars="200"/>
        <w:jc w:val="left"/>
        <w:textAlignment w:val="auto"/>
        <w:rPr>
          <w:rStyle w:val="8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22" w:firstLineChars="200"/>
        <w:jc w:val="left"/>
        <w:textAlignment w:val="auto"/>
        <w:rPr>
          <w:sz w:val="21"/>
          <w:szCs w:val="21"/>
        </w:rPr>
      </w:pPr>
      <w:r>
        <w:rPr>
          <w:rStyle w:val="8"/>
          <w:sz w:val="21"/>
          <w:szCs w:val="21"/>
        </w:rPr>
        <w:t>五、炼字型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1.提问方式：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⑴这一联中最生动传神的是什么字？为什么？⑵某字历来为人称道，你认为它好在哪里？⑶从某句诗中找出最能体现诗人感情的一个字，并作具体分析。⑷某字在表情达意上的作用是什么？请作具体分析。⑸对诗中某个字，你认为写得好不好？为什么？⑹诗中某字用得好，你同意这种说法吗？为什么？⑺诗句中某个字换成某字，你认为哪个更好？试作分析。⑻此诗某句中某个字有的版本作某字，你认为哪个更好？为什么？⑼这首诗(某句)的诗眼是某字，试作分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2.解答分析：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古人作诗讲究炼字，这种题型是要求品味这些经锤炼的字的妙处。答题时不能把该字孤立起来谈，得放在句中，并结合全诗的意境情感来分析。组织答案时常用术语：深刻、含蓄、突出、生动、形象、传神等。炼字的角度：动词、形容词(重叠运用的、活用作动词的、表色彩的)、数词、虚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3.答题步骤：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⑴释含义：解释该字在句中的含义。⑵描景象：展开联想把该字放入原句中描述景象。⑶点作用：点出该字烘托了怎样的意境，或表达了怎样的感情。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4.答题示例：</w:t>
      </w: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南浦别白居易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南浦凄凄别，西风袅袅秋。 一看肠一断，好去莫回头。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问：前人认为，“看”字看似平常，实际上非常传神，它能真切透露出抒情主人公的形象。你同意这种说法吗？为什么？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sz w:val="21"/>
          <w:szCs w:val="21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答：同意。</w:t>
      </w: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步骤一：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看，在诗中指回望。</w:t>
      </w: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步骤二：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离人孤独地走了，还频频回望，每一次回望，都令自己肝肠寸断。此字让我们仿佛看到抒情主人公泪眼朦胧，想看又不敢看的形象。</w:t>
      </w: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步骤三：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只一“看”字，就淋漓尽致地表现了离别的酸楚。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542" w:firstLineChars="200"/>
        <w:jc w:val="left"/>
        <w:textAlignment w:val="auto"/>
        <w:rPr>
          <w:rStyle w:val="8"/>
          <w:spacing w:val="3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542" w:firstLineChars="200"/>
        <w:jc w:val="left"/>
        <w:textAlignment w:val="auto"/>
        <w:rPr>
          <w:sz w:val="21"/>
          <w:szCs w:val="21"/>
        </w:rPr>
      </w:pPr>
      <w:r>
        <w:rPr>
          <w:rStyle w:val="8"/>
          <w:spacing w:val="30"/>
          <w:sz w:val="21"/>
          <w:szCs w:val="21"/>
        </w:rPr>
        <w:t>六、分析构思( 结构思路) 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1.提问方法：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⑴这首诗是怎样构思的？⑵请分析这首诗的构思之妙。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2.解答分析：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诗歌有思路，一首诗句与句之间存在密切的联系。那么，分析诗的结构思路，必须把握诗句的关系。有的诗先写景后抒情，有的先叙事后抒情，还有铺垫、过渡、烘托、起承转合之说。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3.答题步骤：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⑴概述诗句的内容。⑵揭示诗句之间的联系。⑶指出这种构思传达出什么思想感情。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4.答题示例：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center"/>
        <w:textAlignment w:val="auto"/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山房春事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center"/>
        <w:textAlignment w:val="auto"/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b w:val="0"/>
          <w:bCs/>
          <w:color w:val="262626"/>
          <w:spacing w:val="30"/>
          <w:kern w:val="0"/>
          <w:sz w:val="21"/>
          <w:szCs w:val="21"/>
          <w:lang w:val="en-US" w:eastAsia="zh-CN" w:bidi="ar"/>
        </w:rPr>
        <w:t>岑</w:t>
      </w:r>
      <w:r>
        <w:rPr>
          <w:rStyle w:val="8"/>
          <w:rFonts w:hint="eastAsia" w:ascii="宋体" w:hAnsi="宋体" w:eastAsia="宋体" w:cs="宋体"/>
          <w:b w:val="0"/>
          <w:bCs/>
          <w:color w:val="262626"/>
          <w:spacing w:val="30"/>
          <w:kern w:val="0"/>
          <w:sz w:val="21"/>
          <w:szCs w:val="21"/>
          <w:lang w:val="en-US" w:eastAsia="zh-CN" w:bidi="ar"/>
        </w:rPr>
        <w:t xml:space="preserve"> </w:t>
      </w:r>
      <w:r>
        <w:rPr>
          <w:rStyle w:val="8"/>
          <w:rFonts w:ascii="宋体" w:hAnsi="宋体" w:eastAsia="宋体" w:cs="宋体"/>
          <w:b w:val="0"/>
          <w:bCs/>
          <w:color w:val="262626"/>
          <w:spacing w:val="30"/>
          <w:kern w:val="0"/>
          <w:sz w:val="21"/>
          <w:szCs w:val="21"/>
          <w:lang w:val="en-US" w:eastAsia="zh-CN" w:bidi="ar"/>
        </w:rPr>
        <w:t>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center"/>
        <w:textAlignment w:val="auto"/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  <w:t>梁园日暮乱飞鸦，极目萧条三两家。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center"/>
        <w:textAlignment w:val="auto"/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  <w:t>庭树不知人去尽，春来还发旧时花。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问：请简析本诗的构思之妙。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答：</w:t>
      </w: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步骤一：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一、二句写梁园的繁盛不在——仰望空中乱鸦翻飞，遥望前方一片萧条；三、四句以“旧时花开”反衬现在的人去园空。</w:t>
      </w: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步骤二：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这样，一、二句烘托出凄凉的气氛，为全诗奠定了感情基调，三、四句就在此基础上抒发感慨，显示主旨。</w:t>
      </w: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步骤三：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从而表达了物是人非世事沧桑的悲凉之感。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/>
        <w:jc w:val="center"/>
        <w:textAlignment w:val="auto"/>
        <w:rPr>
          <w:sz w:val="21"/>
          <w:szCs w:val="21"/>
        </w:rPr>
      </w:pPr>
      <w:r>
        <w:rPr>
          <w:rStyle w:val="8"/>
          <w:color w:val="00B0F0"/>
          <w:spacing w:val="30"/>
          <w:sz w:val="21"/>
          <w:szCs w:val="21"/>
          <w:highlight w:val="none"/>
        </w:rPr>
        <w:t>古诗词基础知识及意象大全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D6ADB4" w:sz="0" w:space="0"/>
          <w:left w:val="single" w:color="D6ADB4" w:sz="36" w:space="7"/>
          <w:bottom w:val="none" w:color="D6ADB4" w:sz="0" w:space="0"/>
          <w:right w:val="none" w:color="D6ADB4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75" w:right="75" w:firstLine="422" w:firstLineChars="200"/>
        <w:jc w:val="left"/>
        <w:textAlignment w:val="auto"/>
        <w:rPr>
          <w:b/>
          <w:color w:val="D6ADB4"/>
          <w:sz w:val="21"/>
          <w:szCs w:val="21"/>
        </w:rPr>
      </w:pPr>
      <w:r>
        <w:rPr>
          <w:b/>
          <w:color w:val="646363"/>
          <w:sz w:val="21"/>
          <w:szCs w:val="21"/>
        </w:rPr>
        <w:t>1.诗歌分类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sz w:val="21"/>
          <w:szCs w:val="21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体裁――古体诗、近体诗(绝句、律诗)题材内容――山水田园诗、边塞诗、咏物诗、咏史诗、咏怀诗表达方式――抒情诗、叙事诗、哲理诗每句字数――五言诗、七言诗、杂言诗写作风格――豪放派(苏轼、辛弃疾……)、婉约派(李清照、柳永……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D6ADB4" w:sz="0" w:space="0"/>
          <w:left w:val="single" w:color="D6ADB4" w:sz="36" w:space="7"/>
          <w:bottom w:val="none" w:color="D6ADB4" w:sz="0" w:space="0"/>
          <w:right w:val="none" w:color="D6ADB4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75" w:right="75" w:firstLine="42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b/>
          <w:color w:val="646363"/>
          <w:sz w:val="21"/>
          <w:szCs w:val="21"/>
        </w:rPr>
        <w:t>2.常用鉴赏</w:t>
      </w:r>
      <w:r>
        <w:rPr>
          <w:rFonts w:hint="eastAsia"/>
          <w:b/>
          <w:color w:val="646363"/>
          <w:sz w:val="21"/>
          <w:szCs w:val="21"/>
          <w:lang w:val="en-US" w:eastAsia="zh-CN"/>
        </w:rPr>
        <w:t>术语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表达方式――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抒情、描写(人、物、景)、叙述、议论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修辞手法――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比(喻)、夸张、借代、对比、对偶、拟人、用典、化用、铺陈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表现手法――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比喻、起兴、对比、讽刺、正衬、反衬、象征、想象、联想、直抒胸臆、借景抒情、融情于景、托物言志、借物喻理、借古讽今、借古喻今、古今对比、以动衬静、动静相衬、以乐写哀、由远及近、远近结合、点面结合、虚实相生、主客转换、重章叠句、名词叠用、先景后情、先情后景、移步换景、浪漫主义、现实主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sz w:val="21"/>
          <w:szCs w:val="21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绘景角度――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天地、远近、声色、动静、冷暖、景人、仰俯、里外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D6ADB4" w:sz="0" w:space="0"/>
          <w:left w:val="single" w:color="D6ADB4" w:sz="36" w:space="7"/>
          <w:bottom w:val="none" w:color="D6ADB4" w:sz="0" w:space="0"/>
          <w:right w:val="none" w:color="D6ADB4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75" w:right="75" w:firstLine="422" w:firstLineChars="200"/>
        <w:jc w:val="left"/>
        <w:textAlignment w:val="auto"/>
        <w:rPr>
          <w:b/>
          <w:color w:val="D6ADB4"/>
          <w:sz w:val="21"/>
          <w:szCs w:val="21"/>
        </w:rPr>
      </w:pPr>
      <w:r>
        <w:rPr>
          <w:b/>
          <w:color w:val="646363"/>
          <w:sz w:val="21"/>
          <w:szCs w:val="21"/>
        </w:rPr>
        <w:t>3.常考意境（主旨）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秋思、思乡、征人思归、思家人、思友人、思情人、离别、生命逝去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不得重用、报国无门、仕途失意、不遇之感、知音难觅、幽思之情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历史兴亡、国运衰亡、借古讽今、讽喻朝政、揭露官治、人民疾苦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向往高洁、脱离尘世、厌恶官场、隐逸之志、田园生活、闲情逸趣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追慕古贤、渴望建功、立志报国、人生得意、深厚友情、甜蜜爱情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感悟生命、人生哲理、自然美景、赞叹盛世、点评历史、充满禅意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壮美(豪放雄浑阔大、高山大河大战场、激人向上)、优美(小桥流水春花秋月、一人一景一时、玲珑婉约凄恻)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sz w:val="21"/>
          <w:szCs w:val="21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意境之大小――国家大于个人;悲壮大于悲惨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D6ADB4" w:sz="0" w:space="0"/>
          <w:left w:val="single" w:color="D6ADB4" w:sz="36" w:space="7"/>
          <w:bottom w:val="none" w:color="D6ADB4" w:sz="0" w:space="0"/>
          <w:right w:val="none" w:color="D6ADB4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75" w:right="75" w:firstLine="422" w:firstLineChars="200"/>
        <w:jc w:val="left"/>
        <w:textAlignment w:val="auto"/>
        <w:rPr>
          <w:b/>
          <w:color w:val="D6ADB4"/>
          <w:sz w:val="21"/>
          <w:szCs w:val="21"/>
        </w:rPr>
      </w:pPr>
      <w:r>
        <w:rPr>
          <w:b/>
          <w:color w:val="646363"/>
          <w:sz w:val="21"/>
          <w:szCs w:val="21"/>
        </w:rPr>
        <w:t>4.诗歌的表现手法鉴赏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●直接抒情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即不借外物、掩饰，直陈自己的喜怒哀乐。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●间接抒情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即通过写景、叙事、描绘人物举动来表达情感，披露心迹。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●借景抒情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古代诗词中，有些景物被诗人们赋予了一定的人文象征意义，如柳象征离别，梅象征高洁，月象征团聚，雁象征音信等等。诗人们在描绘这些景物的同时，往往也寄寓了某种情怀。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●融情于景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即诗人提笔之际内心已有既定的情感活动，将情感含蓄于笔下的景物之中，让读者去感受、体会。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●因情造景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诗中的幻境、梦境是典型的因情造境。如果诗人所描写的景物不是处于一时一地或并非写诗时所闻见，而诗人为了抒情的需要却将它们集聚到一首诗中进行描绘，可称之为“因情造景”。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●托物言志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借物喻人，借物(事)喻()理，是咏物诗的重要手法。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●借古讽今、怀古伤情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●比喻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●夸张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夸张是指夸大或缩小事物原有的形态、规模、程度，以增强诗歌的主观感情色彩。(李白常用夸张)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●</w:t>
      </w: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象征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象征是指通过具体形象以表现与之相近似的思想情感。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●用典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运用典故来抒情言志、表明心迹。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●</w:t>
      </w: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对比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对比就是使对比的双方的特征更加鲜明，如黑与白的对比，生与死的对比，对与错的对比，动与静的对比，通过鲜明的对比来强调、揭示某一种现象，阐释某一个道理。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●反衬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“蝉噪林愈静，鸟鸣山更幽。”以“蝉噪”衬“林静”，以“鸟鸣”衬“山幽”。与对比相比，不难看出反衬是以相反的一方写另一方，“牺牲”相反的一方来突出另一方，如以动写静、以乐写悲、以黑写白等;对比却不具备这样的特质，对比双方不存在谁为谁服务的问题，而是双方都为某一个目标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●正衬(烘托)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是绿叶对牡丹的衬托，是云彩对明月的烘托。如《山园小梅》的颈联“霜禽欲下先偷眼，粉蝶如知合断魂”，林逋在这里是虚拟“霜禽”和“粉蝶”对梅的喜爱，烘托自己对梅花的喜爱。正衬与反衬的性质一样，只是正衬的陪衬者与被衬者取同一“立场”，反衬的陪衬者与被衬者取相反“立场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●化用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诗词的诗句是由前人的诗句变化而来。如王实甫《牡丹亭·长亭送别》中的句子“淋漓襟袖啼红泪，比司马青衫更湿”，就是化用了白居易《琵琶行》中的“座中泣下谁最多，江州司马青衫湿”。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●借代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较普遍的技巧。如“沉舟侧畔千帆过，病树前头万木春”(刘禹锡《酬乐天扬州初逢席上见赠》)“朱门酒肉臭，路有冻死骨”(杜甫《自京赴奉先县咏怀五百字》)“浔阳地僻无音乐，终岁不闻丝竹声。”(白居易《琵琶行》)“帆”代“船”;“朱门”是朱红色的大门，这里代指权贵豪门之家;“丝竹”，“丝”本指琴瑟一类的弦乐器，“竹”本批箫笛一类的管乐器，这里“丝竹”一起代指音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●</w:t>
      </w: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通感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一种特殊的比喻。“通感”就是把听觉、视觉、嗅觉、味觉、触觉沟通起来。如“冰泉冷涩弦凝绝，凝绝不通声渐歇”(白居易《琵琶行》)用触觉“冰泉冷涩”写听觉琴声低沉(“弦凝绝”)，传达出琴声的幽愁暗恨。再如“疏影横斜水清浅，暗香浮动月黄昏”(林逋《山园小梅》)用视觉“暗”写嗅觉“香”，突出梅香的清淡、时断时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sz w:val="21"/>
          <w:szCs w:val="21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●互文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一种特殊的省字法，使诗句更精练。如“秦时明月汉时关”(王昌龄《出塞》)，实际是说“秦汉时明月秦汉时关”，即古时的明月，古时的关;“秦”字后省去了“汉”，“汉”字前省去了“秦”，不仅语言精练，而且给读者一种时空阔大之感。“迢迢牵牛星，皎皎河汉女”(《古诗十九首·迢迢牵牛星》)，实际上是说“迢迢皎皎牵牛星，皎皎迢迢河汉女”。“雄兔脚扑朔，雌兔眼迷离”(《木兰辞》)，实际上说“雄兔脚扑朔眼迷离，雌兔眼迷离脚扑朔”，所以两兔在地上跑时很难分辨出谁雄谁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D6ADB4" w:sz="0" w:space="0"/>
          <w:left w:val="single" w:color="D6ADB4" w:sz="36" w:space="7"/>
          <w:bottom w:val="none" w:color="D6ADB4" w:sz="0" w:space="0"/>
          <w:right w:val="none" w:color="D6ADB4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75" w:right="75" w:firstLine="422" w:firstLineChars="200"/>
        <w:jc w:val="left"/>
        <w:textAlignment w:val="auto"/>
        <w:rPr>
          <w:b/>
          <w:color w:val="D6ADB4"/>
          <w:sz w:val="21"/>
          <w:szCs w:val="21"/>
        </w:rPr>
      </w:pPr>
      <w:r>
        <w:rPr>
          <w:b/>
          <w:color w:val="646363"/>
          <w:sz w:val="21"/>
          <w:szCs w:val="21"/>
        </w:rPr>
        <w:t>5.意象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sz w:val="21"/>
          <w:szCs w:val="21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古诗词的形象包括人的形象以及物的形象。那么，意象又是什么呢?简而言之，诗人在客观之物上加上主观之意，便创造出一定的意象。在古诗词的创作和发展中，有些事物所包含的主观感情被逐渐固化下来，用以表现特定的场景和寓意。在高考中，有一些意象是反复出现的。在此用一首小诗把高考中经常出现的意象进行总结，以助考生记忆，从而更好地解答诗词鉴赏题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720" w:right="720" w:firstLine="540" w:firstLineChars="200"/>
        <w:jc w:val="left"/>
        <w:textAlignment w:val="auto"/>
        <w:rPr>
          <w:sz w:val="21"/>
          <w:szCs w:val="21"/>
        </w:rPr>
      </w:pPr>
      <w:r>
        <w:rPr>
          <w:spacing w:val="30"/>
          <w:sz w:val="21"/>
          <w:szCs w:val="21"/>
        </w:rPr>
        <w:t>松梅竹菊寓高洁，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720" w:right="720" w:firstLine="540" w:firstLineChars="200"/>
        <w:jc w:val="left"/>
        <w:textAlignment w:val="auto"/>
        <w:rPr>
          <w:sz w:val="21"/>
          <w:szCs w:val="21"/>
        </w:rPr>
      </w:pPr>
      <w:r>
        <w:rPr>
          <w:spacing w:val="30"/>
          <w:sz w:val="21"/>
          <w:szCs w:val="21"/>
        </w:rPr>
        <w:t>借月托雁寄乡思。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720" w:right="720" w:firstLine="540" w:firstLineChars="200"/>
        <w:jc w:val="left"/>
        <w:textAlignment w:val="auto"/>
        <w:rPr>
          <w:sz w:val="21"/>
          <w:szCs w:val="21"/>
        </w:rPr>
      </w:pPr>
      <w:r>
        <w:rPr>
          <w:spacing w:val="30"/>
          <w:sz w:val="21"/>
          <w:szCs w:val="21"/>
        </w:rPr>
        <w:t>杜鹃鹧鸪啼凄凄，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720" w:right="720" w:firstLine="540" w:firstLineChars="200"/>
        <w:jc w:val="left"/>
        <w:textAlignment w:val="auto"/>
        <w:rPr>
          <w:sz w:val="21"/>
          <w:szCs w:val="21"/>
        </w:rPr>
      </w:pPr>
      <w:r>
        <w:rPr>
          <w:spacing w:val="30"/>
          <w:sz w:val="21"/>
          <w:szCs w:val="21"/>
        </w:rPr>
        <w:t>梧桐叶落透悲意。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720" w:right="720" w:firstLine="540" w:firstLineChars="200"/>
        <w:jc w:val="left"/>
        <w:textAlignment w:val="auto"/>
        <w:rPr>
          <w:sz w:val="21"/>
          <w:szCs w:val="21"/>
        </w:rPr>
      </w:pPr>
      <w:r>
        <w:rPr>
          <w:spacing w:val="30"/>
          <w:sz w:val="21"/>
          <w:szCs w:val="21"/>
        </w:rPr>
        <w:t>别时长亭柳依依，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720" w:right="720" w:firstLine="540" w:firstLineChars="200"/>
        <w:jc w:val="left"/>
        <w:textAlignment w:val="auto"/>
        <w:rPr>
          <w:sz w:val="21"/>
          <w:szCs w:val="21"/>
        </w:rPr>
      </w:pPr>
      <w:r>
        <w:rPr>
          <w:spacing w:val="30"/>
          <w:sz w:val="21"/>
          <w:szCs w:val="21"/>
        </w:rPr>
        <w:t>落花流水传愁绪。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720" w:right="720" w:firstLine="540" w:firstLineChars="200"/>
        <w:jc w:val="left"/>
        <w:textAlignment w:val="auto"/>
        <w:rPr>
          <w:sz w:val="21"/>
          <w:szCs w:val="21"/>
        </w:rPr>
      </w:pPr>
      <w:r>
        <w:rPr>
          <w:spacing w:val="30"/>
          <w:sz w:val="21"/>
          <w:szCs w:val="21"/>
        </w:rPr>
        <w:t>乌鸦燕子系兴衰，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720" w:right="720" w:firstLine="540" w:firstLineChars="200"/>
        <w:jc w:val="left"/>
        <w:textAlignment w:val="auto"/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</w:pPr>
      <w:r>
        <w:rPr>
          <w:spacing w:val="30"/>
          <w:sz w:val="21"/>
          <w:szCs w:val="21"/>
        </w:rPr>
        <w:t>草木仍在人事移。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1、“松梅竹菊”寓高洁：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松梅竹菊是品行高洁、不畏邪恶的形象化身，古人常用这四种形象表现高洁的情操。刘桢《赠从弟》有云：“岂不罹凝寒，松柏有本性。”王吉《咏竹》则言：“岁寒别有非常操，不比寻常草木同。”元稹《菊花》一诗有云：“不是花中偏爱菊，此花开尽更无花”。写梅的诗句也有很多，如“遥知不是雪，为有暗香来。”“零落成泥碾作尘，只有香如故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2、借“月”托“雁”寄乡思：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皓月当空常常引起游子的思乡之情，唤起诗人的怀远之念，如：李白《静夜思》“举头望明月，低头思故乡”，杜甫《月夜忆舍弟》“露从今夜白，月是故乡明”，再如苏轼“人有悲欢离合，月有阴晴圆缺”，均表达了诗人的思乡之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雁是一种候鸟，古诗词常用大雁南飞的景象书写在外游子的思乡之情。王湾的《次北固山下》。诗的最后两句写道：“乡书何处达?归雁洛阳边。” 诗人漂泊流浪，到底什么时候能重返故乡，连泊舟中的诗人自己也不清楚，因此他只好寄希望于春光中北归的大雁为自己传书了。归雁这一意象写出了作者的思归之情。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“杜鹃”“鹧鸪”啼凄凄：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杜鹃，又名子规、杜宇等，在古代神话中，蜀王杜宇(即望帝)在让位于他的臣子后隐居山林，死后灵魂化为杜鹃，又说杜鹃叫声如“不如归去”，于是古诗中的杜鹃就成为了凄凉、哀伤的象征。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center"/>
        <w:textAlignment w:val="auto"/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鹧鸪天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center"/>
        <w:textAlignment w:val="auto"/>
        <w:rPr>
          <w:rStyle w:val="8"/>
          <w:rFonts w:ascii="宋体" w:hAnsi="宋体" w:eastAsia="宋体" w:cs="宋体"/>
          <w:b w:val="0"/>
          <w:bCs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b w:val="0"/>
          <w:bCs/>
          <w:color w:val="262626"/>
          <w:spacing w:val="30"/>
          <w:kern w:val="0"/>
          <w:sz w:val="21"/>
          <w:szCs w:val="21"/>
          <w:lang w:val="en-US" w:eastAsia="zh-CN" w:bidi="ar"/>
        </w:rPr>
        <w:t>晏几道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center"/>
        <w:textAlignment w:val="auto"/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  <w:t>十里楼台倚翠微，百花深处杜鹃啼。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center"/>
        <w:textAlignment w:val="auto"/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  <w:t>殷勤自与行人语，不似流莺取次飞。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center"/>
        <w:textAlignment w:val="auto"/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  <w:t>惊梦觉，弄晴时。声声只道不如归。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center"/>
        <w:textAlignment w:val="auto"/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spacing w:val="30"/>
          <w:kern w:val="0"/>
          <w:sz w:val="21"/>
          <w:szCs w:val="21"/>
          <w:lang w:val="en-US" w:eastAsia="zh-CN" w:bidi="ar"/>
        </w:rPr>
        <w:t>天涯岂是无归意，争奈归期未可期。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题目问：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在这首词中，作者为什么要描写杜鹃的啼叫声?此问的解答就应从杜鹃的叫声入手，词中也提到了“声声只道不如归”，表达的是作者漂泊之外的思归之情。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古诗词中出现的“鹧鸪”这一意象也经常透出悲凉之意。比如李白的《越中览古》：“宫女如花满春殿，只今惟有鹧鸪飞。”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4、“梧桐”叶落透悲意：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古语有“一叶落而知秋”，说的便是梧桐叶落。以梧桐写悲秋，是古人常用的手法。朱淑真的《秋夜》，其中就写到了“梧桐”这一意象：夜久无眠秋气清，烛花频剪欲三更。铺床凉满梧桐月，月在梧桐缺处明。此诗中，凉床、月影和梧桐，共同营造出孤寂的意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5、别时“长亭”“柳”依依：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在古典诗词里，杨柳常常与离情相关联，《诗经》中的《采薇》便写道：“昔我往矣，杨柳依依;今我来思，雨雪霏霏。”柔弱的杨柳摇摆不定的形体，最能传递亲友离别时依依难舍之情。此外，“柳”与“留”也谐音。长亭为古人送别之场所，因此也是送别诗中经常出现的意象。柳永的《雨霖铃》同时写到了这两种意象，分别是“寒蝉凄切，对长亭晚。”以及“今宵酒醒何处，杨柳岸晓风残月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6、落“花”流“水”传愁绪：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“花”落让人爱怜、伤感，“水”流或喧嚣或舒缓，绵延不绝，最惹人愁绪，因此，在古诗词中常用落花流水来表达忧愁。如李煜《虞美人》：“春花秋月何时了，往事知多少”，“问君能有几多愁，恰似一江春水向东流”;又如李清照《一剪梅》：“花自飘零水自流，一种相思，两处闲愁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7、“乌鸦”“燕子”系兴衰：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乌鸦这种鸟经常在坟头等地出现，常被视为不祥之兆，诗人常用“乌鸦”这一意象渲染出衰败的氛围。燕子则因其有眷恋旧巢的特点，成为古典诗词表现时事变迁，抒发历史兴衰感慨的寄托。出现“乌鸦”这一意象的高考题目不少，如：《丹阳送韦参军》“日晚江南望江北，寒鸦飞尽水悠悠”，《鹧鸪天》“山接水，水明霞，满林残照见归鸦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sz w:val="21"/>
          <w:szCs w:val="21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8、“草木”仍在人事移：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草木常青，人事却已悄然发生变迁。古诗词常用“草木”来表达物是人非的感慨以及对历史兴亡的感叹。如《扬州慢》“过春风十里，尽荠麦青青”。诗词鉴赏题《过华清宫》也用到了树木的意象：“玉辇升天人已尽，故宫惟有树长生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D6ADB4" w:sz="0" w:space="0"/>
          <w:left w:val="single" w:color="D6ADB4" w:sz="36" w:space="7"/>
          <w:bottom w:val="none" w:color="D6ADB4" w:sz="0" w:space="0"/>
          <w:right w:val="none" w:color="D6ADB4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75" w:right="75" w:firstLine="422" w:firstLineChars="200"/>
        <w:jc w:val="left"/>
        <w:textAlignment w:val="auto"/>
        <w:rPr>
          <w:sz w:val="21"/>
          <w:szCs w:val="21"/>
        </w:rPr>
      </w:pPr>
      <w:r>
        <w:rPr>
          <w:b/>
          <w:color w:val="646363"/>
          <w:sz w:val="21"/>
          <w:szCs w:val="21"/>
        </w:rPr>
        <w:t>6.诗歌的意象鉴赏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▲雨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愁思，是古典诗歌中雨意象的主要含义。这主要是因为绵绵雨丝常常能引起诗人的情感共鸣，便常用这一意象来写心中的不尽愁思。借助具体雨意象与抽象的心理活动建立起了一种特殊的联系，传达出了诗人的或离别之绪、或思念之情、或厌倦之心、或悔恨之意、或国破家亡之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“君问归期未有期，巴山夜雨涨秋池”(李商隐《夜雨寄北》“秦地故人成远梦，楚天凉雨在孤舟”(李端《宿淮浦忆司空文明》)但有时，雨意象也传达出一种温润与暖意。“好雨知时节，当春乃发生。随风潜入夜，润物细无声”(《春夜喜雨》)“叶上初阳干宿雨，水面清园，一一风荷举”(周邦彦《苏幕遮》)。但总的说，雨意象以表达愁思为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▲水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雨意象传达的主要是愁思，水意象传达的主要是被阻隔的无奈。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“迢迢牵牛星，皎皎河汉女。……河汉清且浅，相去复几许?盈盈一水间，脉脉不得语。”相距并不遥远，但因不可逾越的水的阻隔，只能留下地老天荒般的大遗恨。“蒹葭苍苍，白露为霜。所谓伊人，在水一方。溯洄从之，道阴且长;溯游从之，宛在水中央。”无论你怎么努力，眼前的美好，都会因水的阻隔而变得可望不可及。与阻隔的无奈相反，水意象有时又是传达离愁、思念之类情感的媒介。“去年下扬州，相送黄鹤楼。眼看帆去远，心逐江水流。”(李白《江夏行》)“心逐江水流”，茫茫江水正是无限离别之情的生动写照。“问君能有几多愁，恰似一江春水向东流。”(李煜《虞美人·春花秋月何时了》)向东滚滚流去的春水正是不尽愁恨的传神写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▲青山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青山意象是古典诗歌中的一个重要意象，无数的诗人对此倾注了自己的深情。大致而言，青山意象有下面几种意义。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象征故乡，栖息身心。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“无穷芳草色，何处故山青。”(齐己《送休师归长沙宁觐》)“他乡生白发，旧国见青山。”(司空曙《贼平后关人北归》)“行人无限秋风思，隔水青山似故乡。”(戴叔伦《题稚川山水》)暗示虚无，显示苍凉。“是非成败转头空。江山依旧在，几度夕阳红。”(《三国演义·临江仙》)“英雄一去豪华尽，惟有青山似洛中。”(许浑《金陵怀古》)“曲终人不见，江上数峰青。”(钱起《省试湘灵鼓瑟》)引为知己，安妥灵魂。“相看两不厌，只有敬亭山。”(李白《独坐敬亭山》)“我见青山多妩媚，料青山、见我应如是。情与貌，略相似。”(辛弃疾《贺新郎》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▲落花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花很美丽，但这种美丽常常是短暂的，因此在多愁善感的诗人心中，飘零的落花总会引起无限的惆怅。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“一片花飞减却春，风飘万点正愁人。”(杜甫《曲江二首》)漫天飞花是诗人的无边愁苦。“正是江南好风景，落花时节又逢君。”(杜甫《江南逢李龟年》)以落花暗示繁华不再、盛世一去不返。“日暮东风怨啼鸟，落花犹似坠楼人。”(杜牧《金谷园》)落花变成了坠楼人，传达的是哀怨与愁恨。当然，并非所有的诗人笔下的落花都是感伤、忧郁、衰老、死亡的意象。王维《从岐王过杨氏别业应教》有诗云：“兴阑啼鸟换，坐久落花多。”这是以落花写澄澈心境。李白《少年行》有诗云：“落花踏尽游何处，笑入胡姬酒肆中。”这是李白式的生活——不言伤感，只有纵情，落花也能增加游兴。龚自珍有诗云：“落红不是无情物，化作春泥还护花。”这更一种积极进取、发愤有为精神的写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▲飞鸟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像鸟一样自由飞翔是人类自古就有的愿望。表现在诗歌中，飞鸟意象成为了人们心灵自由飞翔的重要凭籍。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以鸟的自由飞翔表达实现人生理想的渴望。“目送归鸿，手挥五弦。俯仰自得，游心太玄。”(嵇康《赠秀才入军》)这是生活在司马氏专权年代的嵇康的精神翱翔。以鸟的翱翔太空表达诗人对超然玄远的人生境界的追求。“开轩临颍阳，卧视飞鸟没。”(王维《留别山中温古上人兄并示舍弟缙》)以飞鸟回巢写游子的思乡愁肠。如“入春才七日，离家已二年。人归落雁后，思发在花前。”(薛道衡《人日思归》)以孤鸟独飞写人的漂泊无定。“孤鸿号外野，翔鸟鸣北林。徘徊将何见，忧思独伤心。”(阮籍《咏怀》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▲钟声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钟声意象在古诗中的意义可分两个阶段来看。第一阶段是佛教传入中国之前，那时的钟声多是作为庆典音乐的体验，带给人们一种欢快、热烈的享受，如《诗经》开篇《关雎》中的句子“窈窕淑女，钟鼓乐之”。第二阶段是佛教传入中国之后，这一阶段要比第一阶段复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王维的诗中的钟声，多回荡在远离尘嚣的山谷云雾、参天古木之中，传达的是一种隐遁山林、皈依佛门的空寂与恬淡。如“不知香积寺，数里入云峰。古木无人径，深山何处钟。”(《过香积寺》)还有许多诗人都使用过这种具有佛教色彩的钟声意象。像李白的“客心洗流水，余响入霜钟”(《听蜀僧弹琴》)在诗人笔下，钟声还是对时间流逝的警示。如“来是空言去绝踪，月斜楼上五更钟。”(李商隐《无题》)有的诗人还借助钟声思考“我向何处去”的重大命题。如刘禹锡的《元和甲午岁，诏书尽征江湘逐客，余自武陵赴京，宿于都亭，有怀续来诸君子》：“雷雨江湖起卧龙，武陵樵客蹑仙踪。十年楚水枫林下，今夜初闻长乐钟。”革新失败，一贬十载。奉诏还京，百感交集。宿于长安附近的驿站，听到皇宫中隐隐传出钟声，刘禹锡写下了这首诗。钟声有时还传达着离愁。如“楚江微雨里，建业暮钟时”(韦应物《赋得暮雨送李曹》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▲舟船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屈原、李白、杜甫，中国三位大诗人都孤寂地死在漂泊的小船上。这或许是巧合。但古典诗歌与舟船的关系却是一种必然。在古代，对于更多的诗人来说，水路比陆路更为方便，因此也更为重要。他们所有的远行，走的几乎都是水路。于是，旅途中借以安身的一叶扁舟便很自然地进入了诗人的笔下，成了他们诗作中最为常见的意象之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sz w:val="21"/>
          <w:szCs w:val="21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一是写诗人的漂泊之感。“山暝听猿愁，沧江急夜流。风鸣两岸叶，月照一孤舟。”(孟浩然《宿桐庐江寄广陵旧游》)“暝色况复久，秋声亦何长。孤舟兼微月，独夜仍越乡。”(刘虚《暮秋扬子江寄孟浩然》)两首诗所用意象极相似，主题也极相似。无论是“月照一孤舟”，还是“孤舟兼微月”，都是将“月”与“舟”两个意象组合起来，再通过声色(猿声、秋声与暝色)的烘托，便很好地传达出了漂泊他乡的孤独沧凉之感。二是写诗人对自由的渴望。“人生在世不称意，明朝散发弄扁舟”(李白《宣州谢楼饯别校书叔云》)“钓罢归来不系船，江村月落正堪眠”(司空曙《江村即事》)“春潮带雨晚来急，野渡无人舟自横”(韦应物《滁州西涧》)读到这些诗句，我们仿佛感到了诗人们急切跳动着的企图摆脱束缚的自由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D6ADB4" w:sz="0" w:space="0"/>
          <w:left w:val="single" w:color="D6ADB4" w:sz="36" w:space="7"/>
          <w:bottom w:val="none" w:color="D6ADB4" w:sz="0" w:space="0"/>
          <w:right w:val="none" w:color="D6ADB4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312" w:lineRule="auto"/>
        <w:ind w:left="75" w:right="75" w:firstLine="422" w:firstLineChars="200"/>
        <w:jc w:val="left"/>
        <w:textAlignment w:val="auto"/>
        <w:rPr>
          <w:b/>
          <w:color w:val="D6ADB4"/>
          <w:sz w:val="21"/>
          <w:szCs w:val="21"/>
        </w:rPr>
      </w:pPr>
      <w:r>
        <w:rPr>
          <w:b/>
          <w:color w:val="646363"/>
          <w:sz w:val="21"/>
          <w:szCs w:val="21"/>
        </w:rPr>
        <w:t>7.诗歌的意境鉴赏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意境是中国古典诗词创作中遵从的一个重要概念。可以说，中国古典诗词的优秀之作，都创造了具有广阔艺术空间的意境。因为营造意境是诗人表情达意的基本手段，所以解读、辨析诗词中的意境是鉴赏古诗的重要手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▲离别意境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离别是古诗中最常见的主题之一。大概是因为人喜聚不喜散，但又不得不散，于是对相聚的留恋、对分别的感伤甚至痛惜，便常常成了诗词歌咏的对象。所以，诗人写离别很少轻松用笔，像王勃的“海内存知己，天涯若比邻”、高适的“莫愁前路无知己，天下谁人不识君”这样的高昂笔调并不多见，而是大都写得很沉重，且往往在伤情中引发出一种生命短促、前路茫茫的无可奈何之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营造离别意境的主要意象有绮筵、泪眼、长亭、寒蝉、秋雨、骤雨、兰舟、别路、暮雨、来帆、去鸟、散丝、杨柳、残月等等。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离别意境的感情基调是缠绵、伤感、悲凉。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▲离乱意境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离别多为私情，离乱则可能更能体现时代特征。中国几千年的古代社会，经历了无数的战乱与分割。每一次战乱，都给百姓带来了无限痛苦。但“国家不幸诗人幸”，有良知的诗人都会以一颗爱悯、忧伤的诗心，去表现人民的的苦难、家国的伤痛以及诗人个体生存的艰辛。这些诗作的意境因多为诗人的亲历之境的再现，所以往往表现出情感深沉、思想深刻的特征，这也就是人们所说的“赋到沧桑句便工”。离乱意境的主要意象有清秋、夕阳、大江、悲风、鼓角、天涯、星河、飞雁、黄花、梧桐雨等。离乱意境的感情基调是悲壮深沉、孤独寥落、清冷忧戚、伤感惆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▲隐逸意境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隐逸是中国古代士人们的一个重要情节。特别是那些道德文章都很棒的人，他们本可以出仕为官，但因种种原因，最终选择了归隐。不过这种生活，也创造了中国古代诗词中的一种特殊的艺术意境——隐逸意境。他们将自己高超的文化修养投射到山水田园之中，不仅表现了自己的人生态度、人生理想，更使山水田园也有了一种性灵。正是人因山水田园而“隐逸”，山水田园因人而“性灵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隐逸意境的意象有草屋、空山、丘山、明月、朝云、暮雨、田园、尘网、枯树、静水、飞鸟等。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隐逸意境的感情基调是从容自在、优雅静谧、惆怅孤独、哀愁悲凉。古代隐逸诗人很多，陶潜被称为“隐逸之宗”，隋末唐初的王绩自号“东皋子”，唐初的王维、孟浩然进一步丰富了隐逸诗。王维的诗更被誉为“诗中有画，画中有诗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2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Style w:val="8"/>
          <w:rFonts w:ascii="宋体" w:hAnsi="宋体" w:eastAsia="宋体" w:cs="宋体"/>
          <w:color w:val="AB1942"/>
          <w:spacing w:val="30"/>
          <w:kern w:val="0"/>
          <w:sz w:val="21"/>
          <w:szCs w:val="21"/>
          <w:lang w:val="en-US" w:eastAsia="zh-CN" w:bidi="ar"/>
        </w:rPr>
        <w:t>▲思乡意境</w:t>
      </w: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恐怕没有哪一个民族像中国人这样爱思乡、会思乡。翻开一部中国文学史，思乡之作不可胜数;举凡一切他乡风物、异域情调都可成为思乡的引线。游子思念故乡，是中国古代作品中一个永恒的主题。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思乡意境的意象主要有杨柳、归雁、宿鸟、明月、晚风、落叶、寒山、青山、流水等。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40" w:firstLineChars="200"/>
        <w:jc w:val="left"/>
        <w:textAlignment w:val="auto"/>
        <w:rPr>
          <w:sz w:val="21"/>
          <w:szCs w:val="21"/>
        </w:rPr>
      </w:pPr>
      <w:r>
        <w:rPr>
          <w:rFonts w:ascii="宋体" w:hAnsi="宋体" w:eastAsia="宋体" w:cs="宋体"/>
          <w:color w:val="262626"/>
          <w:spacing w:val="30"/>
          <w:kern w:val="0"/>
          <w:sz w:val="21"/>
          <w:szCs w:val="21"/>
          <w:lang w:val="en-US" w:eastAsia="zh-CN" w:bidi="ar"/>
        </w:rPr>
        <w:t>思乡意境的感情基调是温馨、无奈、哀愁、悲凉。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jc w:val="left"/>
        <w:textAlignment w:val="auto"/>
        <w:rPr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微软雅黑" w:hAnsi="微软雅黑" w:eastAsia="微软雅黑" w:cs="微软雅黑"/>
        <w:color w:val="0D0D0D" w:themeColor="text1" w:themeTint="F2"/>
        <w:sz w:val="21"/>
        <w:szCs w:val="21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>全心全意为师生服务，为教学赋能</w:t>
    </w:r>
    <w:r>
      <w:rPr>
        <w:rFonts w:hint="eastAsia" w:ascii="微软雅黑" w:hAnsi="微软雅黑" w:eastAsia="微软雅黑" w:cs="微软雅黑"/>
        <w:color w:val="0D0D0D" w:themeColor="text1" w:themeTint="F2"/>
        <w:sz w:val="36"/>
        <w:szCs w:val="36"/>
        <w14:textFill>
          <w14:solidFill>
            <w14:schemeClr w14:val="tx1">
              <w14:lumMod w14:val="95000"/>
              <w14:lumOff w14:val="5000"/>
            </w14:schemeClr>
          </w14:solidFill>
        </w14:textFill>
      </w:rPr>
      <w:t xml:space="preserve"> </w:t>
    </w:r>
    <w:r>
      <w:rPr>
        <w:rFonts w:hint="eastAsia" w:ascii="微软雅黑" w:hAnsi="微软雅黑" w:eastAsia="微软雅黑" w:cs="微软雅黑"/>
        <w:sz w:val="36"/>
        <w:szCs w:val="36"/>
      </w:rPr>
      <w:t xml:space="preserve"> </w:t>
    </w:r>
    <w:r>
      <w:rPr>
        <w:rFonts w:hint="eastAsia" w:ascii="微软雅黑" w:hAnsi="微软雅黑" w:eastAsia="微软雅黑" w:cs="微软雅黑"/>
        <w:sz w:val="28"/>
        <w:szCs w:val="28"/>
      </w:rPr>
      <w:t xml:space="preserve">                     </w:t>
    </w:r>
    <w:r>
      <w:rPr>
        <w:rFonts w:ascii="微软雅黑" w:hAnsi="微软雅黑" w:eastAsia="微软雅黑" w:cs="微软雅黑"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>瑞鑫点教在线</w:t>
    </w:r>
    <w:r>
      <w:fldChar w:fldCharType="begin"/>
    </w:r>
    <w:r>
      <w:instrText xml:space="preserve"> HYPERLINK "http://www.t.idianjiao.com" </w:instrText>
    </w:r>
    <w:r>
      <w:fldChar w:fldCharType="separate"/>
    </w:r>
    <w:r>
      <w:rPr>
        <w:rStyle w:val="10"/>
        <w:rFonts w:hint="eastAsia"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t>www.t.idianjiao.com</w:t>
    </w:r>
    <w:r>
      <w:rPr>
        <w:rStyle w:val="10"/>
        <w:rFonts w:hint="eastAsia"/>
        <w:color w:val="000000" w:themeColor="text1"/>
        <w:sz w:val="21"/>
        <w:szCs w:val="21"/>
        <w14:textFill>
          <w14:solidFill>
            <w14:schemeClr w14:val="tx1"/>
          </w14:solidFill>
        </w14:textFill>
      </w:rPr>
      <w:fldChar w:fldCharType="end"/>
    </w:r>
    <w:r>
      <mc:AlternateContent>
        <mc:Choice Requires="wps">
          <w:drawing>
            <wp:anchor distT="0" distB="0" distL="114300" distR="114300" simplePos="0" relativeHeight="251993088" behindDoc="0" locked="0" layoutInCell="1" allowOverlap="1">
              <wp:simplePos x="0" y="0"/>
              <wp:positionH relativeFrom="margin">
                <wp:posOffset>3036570</wp:posOffset>
              </wp:positionH>
              <wp:positionV relativeFrom="paragraph">
                <wp:posOffset>0</wp:posOffset>
              </wp:positionV>
              <wp:extent cx="114935" cy="3143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9.1pt;margin-top:0pt;height:24.75pt;width:9.05pt;mso-position-horizontal-relative:margin;mso-wrap-style:none;z-index:251993088;mso-width-relative:page;mso-height-relative:page;" filled="f" stroked="f" coordsize="21600,21600" o:gfxdata="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uKk3dQAAAAHAQAADwAAAAAAAAABACAAAAAiAAAAZHJzL2Rvd25yZXYueG1sUEsBAhQAFAAA&#10;AAgAh07iQIoFjoPzAQAAwgMAAA4AAAAAAAAAAQAgAAAAI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4"/>
      </w:rPr>
      <w:drawing>
        <wp:anchor distT="0" distB="0" distL="114300" distR="114300" simplePos="0" relativeHeight="251797504" behindDoc="0" locked="0" layoutInCell="1" allowOverlap="1">
          <wp:simplePos x="0" y="0"/>
          <wp:positionH relativeFrom="column">
            <wp:posOffset>4549775</wp:posOffset>
          </wp:positionH>
          <wp:positionV relativeFrom="paragraph">
            <wp:posOffset>-41910</wp:posOffset>
          </wp:positionV>
          <wp:extent cx="1749425" cy="504190"/>
          <wp:effectExtent l="0" t="0" r="0" b="0"/>
          <wp:wrapTopAndBottom/>
          <wp:docPr id="3" name="图片 3" descr="C:\Users\dawei\Desktop\sas.pngs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dawei\Desktop\sas.pngsas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942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CFDB15"/>
    <w:multiLevelType w:val="singleLevel"/>
    <w:tmpl w:val="D4CFDB1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F9"/>
    <w:rsid w:val="00037119"/>
    <w:rsid w:val="00616CF9"/>
    <w:rsid w:val="00666B99"/>
    <w:rsid w:val="23EC6162"/>
    <w:rsid w:val="27002BF5"/>
    <w:rsid w:val="2BB76689"/>
    <w:rsid w:val="3BF027AB"/>
    <w:rsid w:val="402D5D0F"/>
    <w:rsid w:val="6D76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808</Words>
  <Characters>4606</Characters>
  <Lines>38</Lines>
  <Paragraphs>10</Paragraphs>
  <TotalTime>4</TotalTime>
  <ScaleCrop>false</ScaleCrop>
  <LinksUpToDate>false</LinksUpToDate>
  <CharactersWithSpaces>5404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2020-04-22T06:47:00Z</dcterms:created>
  <dc:creator>Administrator</dc:creator>
  <cp:lastModifiedBy>轮扁斫轮</cp:lastModifiedBy>
  <dcterms:modified xsi:type="dcterms:W3CDTF">2020-04-22T09:46:31Z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