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framePr w:w="0" w:wrap="auto" w:vAnchor="margin" w:hAnchor="text" w:yAlign="inline"/>
        <w:spacing w:line="360" w:lineRule="auto"/>
        <w:jc w:val="center"/>
        <w:rPr>
          <w:rFonts w:ascii="SimSong Bold" w:hAnsi="SimSong Bold" w:eastAsia="SimSong Bold" w:cs="SimSong Bold"/>
          <w:outline w:val="0"/>
          <w:color w:val="000000"/>
          <w:sz w:val="32"/>
          <w:szCs w:val="32"/>
          <w:u w:color="000000"/>
        </w:rPr>
      </w:pPr>
      <w:r>
        <w:rPr>
          <w:rFonts w:hint="eastAsia"/>
          <w:outline w:val="0"/>
          <w:color w:val="000000"/>
          <w:sz w:val="32"/>
          <w:szCs w:val="32"/>
          <w:u w:color="000000"/>
          <w:rtl w:val="0"/>
          <w:lang w:val="zh-TW" w:eastAsia="zh-CN"/>
        </w:rPr>
        <w:t>高二第二学期生物培优</w:t>
      </w:r>
      <w:r>
        <w:rPr>
          <w:rFonts w:hint="eastAsia"/>
          <w:outline w:val="0"/>
          <w:color w:val="000000"/>
          <w:sz w:val="32"/>
          <w:szCs w:val="32"/>
          <w:u w:color="000000"/>
          <w:rtl w:val="0"/>
          <w:lang w:val="en-US" w:eastAsia="zh-CN"/>
        </w:rPr>
        <w:t>1——</w:t>
      </w:r>
      <w:r>
        <w:rPr>
          <w:rFonts w:hint="eastAsia"/>
          <w:b w:val="0"/>
          <w:bCs w:val="0"/>
          <w:i w:val="0"/>
          <w:iCs w:val="0"/>
          <w:caps w:val="0"/>
          <w:smallCaps w:val="0"/>
          <w:strike w:val="0"/>
          <w:dstrike w:val="0"/>
          <w:outline w:val="0"/>
          <w:emboss w:val="0"/>
          <w:imprint w:val="0"/>
          <w:vanish w:val="0"/>
          <w:color w:val="000000"/>
          <w:sz w:val="32"/>
          <w:szCs w:val="32"/>
          <w:u w:color="000000"/>
          <w:rtl w:val="0"/>
          <w:lang w:val="zh-TW" w:eastAsia="zh-TW"/>
        </w:rPr>
        <w:t>发</w:t>
      </w:r>
      <w:r>
        <w:rPr>
          <w:rFonts w:hint="eastAsia" w:eastAsia="Arial Unicode MS"/>
          <w:outline w:val="0"/>
          <w:color w:val="000000"/>
          <w:sz w:val="32"/>
          <w:szCs w:val="32"/>
          <w:u w:color="000000"/>
          <w:rtl w:val="0"/>
          <w:lang w:val="zh-TW" w:eastAsia="zh-TW"/>
        </w:rPr>
        <w:t>酵工程</w:t>
      </w:r>
      <w:r>
        <w:rPr>
          <w:rFonts w:hint="eastAsia"/>
          <w:outline w:val="0"/>
          <w:color w:val="000000"/>
          <w:sz w:val="32"/>
          <w:szCs w:val="32"/>
          <w:u w:color="000000"/>
          <w:rtl w:val="0"/>
          <w:lang w:val="zh-TW" w:eastAsia="zh-CN"/>
        </w:rPr>
        <w:t>（一）</w:t>
      </w:r>
    </w:p>
    <w:p>
      <w:pPr>
        <w:pStyle w:val="10"/>
        <w:framePr w:w="0" w:wrap="auto" w:vAnchor="margin" w:hAnchor="text" w:yAlign="inline"/>
        <w:numPr>
          <w:ilvl w:val="0"/>
          <w:numId w:val="0"/>
        </w:numPr>
        <w:spacing w:line="360" w:lineRule="auto"/>
        <w:ind w:left="210" w:leftChars="0" w:right="0" w:rightChars="0"/>
        <w:jc w:val="left"/>
        <w:rPr>
          <w:b/>
          <w:bCs/>
          <w:lang w:val="zh-TW" w:eastAsia="zh-TW"/>
        </w:rPr>
      </w:pPr>
      <w:r>
        <w:rPr>
          <w:rFonts w:hint="eastAsia" w:ascii="Times New Roman" w:hAnsi="Times New Roman"/>
          <w:b/>
          <w:bCs/>
          <w:rtl w:val="0"/>
          <w:lang w:eastAsia="zh-CN"/>
        </w:rPr>
        <w:t>一、</w:t>
      </w:r>
      <w:r>
        <w:rPr>
          <w:rFonts w:ascii="Times New Roman" w:hAnsi="Times New Roman"/>
          <w:b/>
          <w:bCs/>
          <w:rtl w:val="0"/>
        </w:rPr>
        <w:t xml:space="preserve"> </w:t>
      </w:r>
      <w:r>
        <w:rPr>
          <w:rFonts w:hint="eastAsia" w:eastAsia="Arial Unicode MS"/>
          <w:b/>
          <w:bCs/>
          <w:rtl w:val="0"/>
          <w:lang w:val="zh-TW" w:eastAsia="zh-TW"/>
        </w:rPr>
        <w:t>整合主干知识</w:t>
      </w:r>
    </w:p>
    <w:p>
      <w:pPr>
        <w:pStyle w:val="2"/>
        <w:framePr w:w="0" w:wrap="auto" w:vAnchor="margin" w:hAnchor="text" w:yAlign="inline"/>
        <w:tabs>
          <w:tab w:val="left" w:pos="4140"/>
        </w:tabs>
        <w:spacing w:line="360" w:lineRule="auto"/>
        <w:ind w:firstLine="210"/>
        <w:rPr>
          <w:b/>
          <w:bCs/>
        </w:rPr>
      </w:pPr>
      <w:r>
        <w:rPr>
          <w:b/>
          <w:bCs/>
          <w:rtl w:val="0"/>
          <w:lang w:val="en-US"/>
        </w:rPr>
        <w:t>1</w:t>
      </w:r>
      <w:r>
        <w:rPr>
          <w:rFonts w:hint="eastAsia" w:eastAsia="Arial Unicode MS"/>
          <w:b/>
          <w:bCs/>
          <w:rtl w:val="0"/>
          <w:lang w:val="zh-TW" w:eastAsia="zh-TW"/>
        </w:rPr>
        <w:t>．传统食品的发酵技术</w:t>
      </w:r>
    </w:p>
    <w:tbl>
      <w:tblPr>
        <w:tblStyle w:val="5"/>
        <w:tblW w:w="879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727"/>
        <w:gridCol w:w="1170"/>
        <w:gridCol w:w="1320"/>
        <w:gridCol w:w="4070"/>
        <w:gridCol w:w="151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0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rFonts w:hint="eastAsia" w:eastAsia="Arial Unicode MS"/>
                <w:shd w:val="clear" w:color="auto" w:fill="auto"/>
                <w:rtl w:val="0"/>
                <w:lang w:val="zh-TW" w:eastAsia="zh-TW"/>
              </w:rPr>
              <w:t>食品</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rFonts w:hint="eastAsia" w:eastAsia="Arial Unicode MS"/>
                <w:shd w:val="clear" w:color="auto" w:fill="auto"/>
                <w:rtl w:val="0"/>
                <w:lang w:val="zh-TW" w:eastAsia="zh-TW"/>
              </w:rPr>
              <w:t>菌种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rFonts w:hint="eastAsia" w:eastAsia="宋体"/>
                <w:lang w:eastAsia="zh-CN"/>
              </w:rPr>
            </w:pPr>
            <w:r>
              <w:rPr>
                <w:rFonts w:hint="eastAsia" w:eastAsia="Arial Unicode MS"/>
                <w:shd w:val="clear" w:color="auto" w:fill="auto"/>
                <w:rtl w:val="0"/>
                <w:lang w:val="zh-TW" w:eastAsia="zh-CN"/>
              </w:rPr>
              <w:t>代谢类型</w:t>
            </w:r>
          </w:p>
        </w:tc>
        <w:tc>
          <w:tcPr>
            <w:tcW w:w="4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rFonts w:hint="eastAsia" w:eastAsia="Arial Unicode MS"/>
                <w:shd w:val="clear" w:color="auto" w:fill="auto"/>
                <w:rtl w:val="0"/>
                <w:lang w:val="zh-TW" w:eastAsia="zh-TW"/>
              </w:rPr>
              <w:t>原理</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rFonts w:hint="eastAsia" w:eastAsia="Arial Unicode MS"/>
                <w:shd w:val="clear" w:color="auto" w:fill="auto"/>
                <w:rtl w:val="0"/>
                <w:lang w:val="zh-TW" w:eastAsia="zh-TW"/>
              </w:rPr>
              <w:t>温度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3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rFonts w:hint="eastAsia" w:eastAsia="Arial Unicode MS"/>
                <w:shd w:val="clear" w:color="auto" w:fill="auto"/>
                <w:rtl w:val="0"/>
                <w:lang w:val="zh-TW" w:eastAsia="zh-TW"/>
              </w:rPr>
              <w:t>果酒</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rFonts w:hint="eastAsia" w:eastAsia="Arial Unicode MS"/>
                <w:lang w:eastAsia="zh-CN"/>
              </w:rPr>
            </w:pPr>
            <w:r>
              <w:rPr>
                <w:rFonts w:hint="eastAsia" w:eastAsia="Arial Unicode MS"/>
                <w:shd w:val="clear" w:color="auto" w:fill="auto"/>
                <w:rtl w:val="0"/>
                <w:lang w:val="zh-TW" w:eastAsia="zh-TW"/>
              </w:rPr>
              <w:t>酵母菌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rFonts w:hint="eastAsia" w:eastAsia="宋体"/>
                <w:lang w:eastAsia="zh-CN"/>
              </w:rPr>
            </w:pPr>
            <w:r>
              <w:rPr>
                <w:rFonts w:hint="eastAsia" w:eastAsia="Arial Unicode MS"/>
                <w:shd w:val="clear" w:color="auto" w:fill="auto"/>
                <w:rtl w:val="0"/>
                <w:lang w:val="en-US" w:eastAsia="zh-CN"/>
              </w:rPr>
              <w:t xml:space="preserve"> </w:t>
            </w:r>
          </w:p>
        </w:tc>
        <w:tc>
          <w:tcPr>
            <w:tcW w:w="4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rFonts w:hint="eastAsia" w:eastAsia="Arial Unicode MS"/>
                <w:shd w:val="clear" w:color="auto" w:fill="auto"/>
                <w:rtl w:val="0"/>
                <w:lang w:val="zh-TW" w:eastAsia="zh-TW"/>
              </w:rPr>
              <w:t>无氧呼吸产生酒精</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u w:val="single"/>
                <w:shd w:val="clear" w:color="auto" w:fill="auto"/>
                <w:rtl w:val="0"/>
                <w:lang w:val="en-US"/>
              </w:rPr>
              <w:t xml:space="preserve">      </w:t>
            </w:r>
            <w:r>
              <w:rPr>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757"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rFonts w:hint="eastAsia" w:eastAsia="Arial Unicode MS"/>
                <w:shd w:val="clear" w:color="auto" w:fill="auto"/>
                <w:rtl w:val="0"/>
                <w:lang w:val="zh-TW" w:eastAsia="zh-TW"/>
              </w:rPr>
              <w:t>果醋</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left"/>
            </w:pPr>
            <w:r>
              <w:rPr>
                <w:u w:val="single"/>
                <w:shd w:val="clear" w:color="auto" w:fill="auto"/>
                <w:rtl w:val="0"/>
                <w:lang w:val="en-US"/>
              </w:rPr>
              <w:t xml:space="preserve">          </w:t>
            </w:r>
          </w:p>
        </w:tc>
        <w:tc>
          <w:tcPr>
            <w:tcW w:w="4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u w:val="single"/>
                <w:shd w:val="clear" w:color="auto" w:fill="auto"/>
                <w:rtl w:val="0"/>
                <w:lang w:val="en-US"/>
              </w:rPr>
            </w:pPr>
            <w:r>
              <w:rPr>
                <w:u w:val="single"/>
                <w:shd w:val="clear" w:color="auto" w:fill="auto"/>
                <w:rtl w:val="0"/>
                <w:lang w:val="en-US"/>
              </w:rPr>
              <w:t xml:space="preserve">   </w:t>
            </w:r>
          </w:p>
          <w:p>
            <w:pPr>
              <w:pStyle w:val="2"/>
              <w:framePr w:w="0" w:wrap="auto" w:vAnchor="margin" w:hAnchor="text" w:yAlign="inline"/>
              <w:spacing w:line="360" w:lineRule="auto"/>
              <w:jc w:val="center"/>
              <w:rPr>
                <w:u w:val="single"/>
                <w:shd w:val="clear" w:color="auto" w:fill="auto"/>
                <w:rtl w:val="0"/>
                <w:lang w:val="en-US"/>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rFonts w:hint="eastAsia"/>
                <w:u w:val="single" w:color="auto"/>
                <w:shd w:val="clear" w:color="auto" w:fill="auto"/>
                <w:rtl w:val="0"/>
                <w:lang w:val="en-US" w:eastAsia="zh-CN"/>
              </w:rPr>
              <w:t xml:space="preserve">       </w:t>
            </w:r>
            <w:r>
              <w:rPr>
                <w:shd w:val="clear" w:color="auto" w:fill="auto"/>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1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rFonts w:hint="eastAsia" w:eastAsia="Arial Unicode MS"/>
                <w:shd w:val="clear" w:color="auto" w:fill="auto"/>
                <w:rtl w:val="0"/>
                <w:lang w:val="zh-TW" w:eastAsia="zh-TW"/>
              </w:rPr>
              <w:t>腐乳</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u w:val="single"/>
                <w:shd w:val="clear" w:color="auto" w:fill="auto"/>
                <w:rtl w:val="0"/>
                <w:lang w:val="en-US"/>
              </w:rPr>
              <w:t xml:space="preserve">    </w:t>
            </w:r>
            <w:r>
              <w:rPr>
                <w:rFonts w:hint="eastAsia" w:eastAsia="Arial Unicode MS"/>
                <w:shd w:val="clear" w:color="auto" w:fill="auto"/>
                <w:rtl w:val="0"/>
                <w:lang w:val="zh-TW" w:eastAsia="zh-TW"/>
              </w:rPr>
              <w:t>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rFonts w:hint="eastAsia" w:eastAsia="宋体"/>
                <w:lang w:eastAsia="zh-CN"/>
              </w:rPr>
            </w:pPr>
            <w:r>
              <w:rPr>
                <w:rFonts w:hint="eastAsia" w:eastAsia="Arial Unicode MS"/>
                <w:shd w:val="clear" w:color="auto" w:fill="auto"/>
                <w:rtl w:val="0"/>
                <w:lang w:val="zh-TW" w:eastAsia="zh-CN"/>
              </w:rPr>
              <w:t>异养需氧</w:t>
            </w:r>
          </w:p>
        </w:tc>
        <w:tc>
          <w:tcPr>
            <w:tcW w:w="4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rFonts w:hint="default"/>
                <w:u w:val="none" w:color="auto"/>
                <w:lang w:val="en-US"/>
              </w:rPr>
            </w:pPr>
            <w:r>
              <w:rPr>
                <w:rFonts w:hint="eastAsia" w:eastAsia="Arial Unicode MS"/>
                <w:shd w:val="clear" w:color="auto" w:fill="auto"/>
                <w:rtl w:val="0"/>
                <w:lang w:val="zh-TW" w:eastAsia="zh-TW"/>
              </w:rPr>
              <w:t>蛋白酶</w:t>
            </w:r>
            <w:r>
              <w:rPr>
                <w:rFonts w:hint="eastAsia" w:eastAsia="Arial Unicode MS"/>
                <w:shd w:val="clear" w:color="auto" w:fill="auto"/>
                <w:rtl w:val="0"/>
                <w:lang w:val="zh-TW" w:eastAsia="zh-CN"/>
              </w:rPr>
              <w:t>催化</w:t>
            </w:r>
            <w:r>
              <w:rPr>
                <w:rFonts w:hint="eastAsia" w:eastAsia="Arial Unicode MS"/>
                <w:shd w:val="clear" w:color="auto" w:fill="auto"/>
                <w:rtl w:val="0"/>
                <w:lang w:val="zh-TW" w:eastAsia="zh-TW"/>
              </w:rPr>
              <w:t>蛋白质</w:t>
            </w:r>
            <w:r>
              <w:rPr>
                <w:rFonts w:hint="eastAsia" w:eastAsia="Arial Unicode MS"/>
                <w:shd w:val="clear" w:color="auto" w:fill="auto"/>
                <w:rtl w:val="0"/>
                <w:lang w:val="zh-TW" w:eastAsia="zh-CN"/>
              </w:rPr>
              <w:t>分解成</w:t>
            </w:r>
            <w:r>
              <w:rPr>
                <w:rFonts w:hint="eastAsia" w:eastAsia="Arial Unicode MS"/>
                <w:u w:val="single" w:color="auto"/>
                <w:shd w:val="clear" w:color="auto" w:fill="auto"/>
                <w:rtl w:val="0"/>
                <w:lang w:val="en-US" w:eastAsia="zh-CN"/>
              </w:rPr>
              <w:t xml:space="preserve">             </w:t>
            </w:r>
            <w:r>
              <w:rPr>
                <w:rFonts w:hint="eastAsia" w:eastAsia="Arial Unicode MS"/>
                <w:u w:val="none" w:color="auto"/>
                <w:shd w:val="clear" w:color="auto" w:fill="auto"/>
                <w:rtl w:val="0"/>
                <w:lang w:val="en-US" w:eastAsia="zh-CN"/>
              </w:rPr>
              <w:t>。</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pPr>
            <w:r>
              <w:rPr>
                <w:shd w:val="clear" w:color="auto" w:fill="auto"/>
                <w:rtl w:val="0"/>
                <w:lang w:val="en-US"/>
              </w:rPr>
              <w:t>15</w:t>
            </w:r>
            <w:r>
              <w:rPr>
                <w:rFonts w:hint="eastAsia" w:eastAsia="Arial Unicode MS"/>
                <w:shd w:val="clear" w:color="auto" w:fill="auto"/>
                <w:rtl w:val="0"/>
                <w:lang w:val="zh-TW" w:eastAsia="zh-TW"/>
              </w:rPr>
              <w:t>～</w:t>
            </w:r>
            <w:r>
              <w:rPr>
                <w:shd w:val="clear" w:color="auto" w:fill="auto"/>
                <w:rtl w:val="0"/>
                <w:lang w:val="en-US"/>
              </w:rPr>
              <w:t>18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13" w:hRule="atLeast"/>
          <w:jc w:val="center"/>
        </w:trPr>
        <w:tc>
          <w:tcPr>
            <w:tcW w:w="7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rFonts w:hint="eastAsia" w:eastAsia="Arial Unicode MS"/>
                <w:shd w:val="clear" w:color="auto" w:fill="auto"/>
                <w:rtl w:val="0"/>
                <w:lang w:val="zh-TW" w:eastAsia="zh-CN"/>
              </w:rPr>
            </w:pPr>
            <w:r>
              <w:rPr>
                <w:rFonts w:hint="eastAsia" w:eastAsia="Arial Unicode MS"/>
                <w:shd w:val="clear" w:color="auto" w:fill="auto"/>
                <w:rtl w:val="0"/>
                <w:lang w:val="zh-TW" w:eastAsia="zh-CN"/>
              </w:rPr>
              <w:t>泡菜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u w:val="single"/>
                <w:shd w:val="clear" w:color="auto" w:fill="auto"/>
                <w:rtl w:val="0"/>
                <w:lang w:val="en-US"/>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rFonts w:hint="eastAsia" w:eastAsia="Arial Unicode MS"/>
                <w:shd w:val="clear" w:color="auto" w:fill="auto"/>
                <w:rtl w:val="0"/>
                <w:lang w:val="zh-TW" w:eastAsia="zh-CN"/>
              </w:rPr>
            </w:pPr>
            <w:r>
              <w:rPr>
                <w:rFonts w:hint="eastAsia" w:eastAsia="Arial Unicode MS"/>
                <w:shd w:val="clear" w:color="auto" w:fill="auto"/>
                <w:rtl w:val="0"/>
                <w:lang w:val="zh-TW" w:eastAsia="zh-CN"/>
              </w:rPr>
              <w:t>异养厌氧</w:t>
            </w:r>
          </w:p>
        </w:tc>
        <w:tc>
          <w:tcPr>
            <w:tcW w:w="40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rFonts w:hint="eastAsia" w:eastAsia="Arial Unicode MS"/>
                <w:shd w:val="clear" w:color="auto" w:fill="auto"/>
                <w:rtl w:val="0"/>
                <w:lang w:val="zh-TW" w:eastAsia="zh-TW"/>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framePr w:w="0" w:wrap="auto" w:vAnchor="margin" w:hAnchor="text" w:yAlign="inline"/>
              <w:spacing w:line="360" w:lineRule="auto"/>
              <w:jc w:val="center"/>
              <w:rPr>
                <w:rFonts w:hint="eastAsia" w:eastAsia="宋体"/>
                <w:shd w:val="clear" w:color="auto" w:fill="auto"/>
                <w:rtl w:val="0"/>
                <w:lang w:val="en-US" w:eastAsia="zh-CN"/>
              </w:rPr>
            </w:pPr>
            <w:r>
              <w:rPr>
                <w:rFonts w:hint="eastAsia"/>
                <w:shd w:val="clear" w:color="auto" w:fill="auto"/>
                <w:rtl w:val="0"/>
                <w:lang w:val="en-US" w:eastAsia="zh-CN"/>
              </w:rPr>
              <w:t>室温</w:t>
            </w:r>
          </w:p>
        </w:tc>
      </w:tr>
    </w:tbl>
    <w:p>
      <w:pPr>
        <w:pStyle w:val="2"/>
        <w:framePr w:w="0" w:wrap="auto" w:vAnchor="margin" w:hAnchor="text" w:yAlign="inline"/>
        <w:tabs>
          <w:tab w:val="left" w:pos="4140"/>
        </w:tabs>
        <w:jc w:val="center"/>
        <w:rPr>
          <w:b/>
          <w:bCs/>
        </w:rPr>
      </w:pPr>
    </w:p>
    <w:p>
      <w:pPr>
        <w:pStyle w:val="2"/>
        <w:framePr w:w="0" w:wrap="auto" w:vAnchor="margin" w:hAnchor="text" w:yAlign="inline"/>
        <w:tabs>
          <w:tab w:val="left" w:pos="4140"/>
        </w:tabs>
        <w:spacing w:line="360" w:lineRule="auto"/>
        <w:ind w:firstLine="210"/>
        <w:rPr>
          <w:b/>
          <w:bCs/>
        </w:rPr>
      </w:pPr>
      <w:r>
        <w:rPr>
          <w:rFonts w:hint="eastAsia"/>
          <w:b/>
          <w:bCs/>
          <w:rtl w:val="0"/>
          <w:lang w:val="en-US" w:eastAsia="zh-CN"/>
        </w:rPr>
        <w:t>2</w:t>
      </w:r>
      <w:r>
        <w:rPr>
          <w:b/>
          <w:bCs/>
          <w:rtl w:val="0"/>
          <w:lang w:val="en-US"/>
        </w:rPr>
        <w:t>.</w:t>
      </w:r>
      <w:r>
        <w:rPr>
          <w:rFonts w:hint="eastAsia" w:eastAsia="Arial Unicode MS"/>
          <w:b/>
          <w:bCs/>
          <w:rtl w:val="0"/>
          <w:lang w:val="zh-TW" w:eastAsia="zh-TW"/>
        </w:rPr>
        <w:t>掌握控制杂菌的措施</w:t>
      </w:r>
    </w:p>
    <w:p>
      <w:pPr>
        <w:pStyle w:val="2"/>
        <w:framePr w:w="0" w:wrap="auto" w:vAnchor="margin" w:hAnchor="text" w:yAlign="inline"/>
        <w:tabs>
          <w:tab w:val="left" w:pos="4140"/>
        </w:tabs>
        <w:spacing w:line="360" w:lineRule="auto"/>
      </w:pPr>
      <w:r>
        <w:rPr>
          <w:rtl w:val="0"/>
          <w:lang w:val="en-US"/>
        </w:rPr>
        <w:t>(1)</w:t>
      </w:r>
      <w:r>
        <w:rPr>
          <w:rFonts w:hint="eastAsia" w:eastAsia="Arial Unicode MS"/>
          <w:rtl w:val="0"/>
          <w:lang w:val="zh-TW" w:eastAsia="zh-TW"/>
        </w:rPr>
        <w:t>通过发酵条件控制杂菌</w:t>
      </w:r>
    </w:p>
    <w:p>
      <w:pPr>
        <w:pStyle w:val="2"/>
        <w:framePr w:w="0" w:wrap="auto" w:vAnchor="margin" w:hAnchor="text" w:yAlign="inline"/>
        <w:tabs>
          <w:tab w:val="left" w:pos="4140"/>
        </w:tabs>
        <w:spacing w:line="360" w:lineRule="auto"/>
        <w:ind w:firstLine="420"/>
      </w:pPr>
      <w:r>
        <w:rPr>
          <w:rtl w:val="0"/>
          <w:lang w:val="en-US"/>
        </w:rPr>
        <w:t>①</w:t>
      </w:r>
      <w:r>
        <w:rPr>
          <w:rFonts w:hint="eastAsia" w:eastAsia="Arial Unicode MS"/>
          <w:rtl w:val="0"/>
          <w:lang w:val="zh-TW" w:eastAsia="zh-TW"/>
        </w:rPr>
        <w:t>无氧发酵时的无氧环境可以抑制</w:t>
      </w:r>
      <w:r>
        <w:rPr>
          <w:rFonts w:hint="eastAsia" w:eastAsia="Arial Unicode MS"/>
          <w:u w:val="single" w:color="auto"/>
          <w:rtl w:val="0"/>
          <w:lang w:val="en-US" w:eastAsia="zh-CN"/>
        </w:rPr>
        <w:t xml:space="preserve">         </w:t>
      </w:r>
      <w:r>
        <w:rPr>
          <w:rFonts w:hint="eastAsia" w:eastAsia="Arial Unicode MS"/>
          <w:rtl w:val="0"/>
          <w:lang w:val="zh-TW" w:eastAsia="zh-TW"/>
        </w:rPr>
        <w:t>菌。</w:t>
      </w:r>
    </w:p>
    <w:p>
      <w:pPr>
        <w:pStyle w:val="2"/>
        <w:framePr w:w="0" w:wrap="auto" w:vAnchor="margin" w:hAnchor="text" w:yAlign="inline"/>
        <w:tabs>
          <w:tab w:val="left" w:pos="4140"/>
        </w:tabs>
        <w:spacing w:line="360" w:lineRule="auto"/>
        <w:ind w:firstLine="420"/>
      </w:pPr>
      <w:r>
        <w:rPr>
          <w:rtl w:val="0"/>
          <w:lang w:val="en-US"/>
        </w:rPr>
        <w:t>②</w:t>
      </w:r>
      <w:r>
        <w:rPr>
          <w:rFonts w:hint="eastAsia" w:eastAsia="Arial Unicode MS"/>
          <w:rtl w:val="0"/>
          <w:lang w:val="zh-TW" w:eastAsia="zh-TW"/>
        </w:rPr>
        <w:t>乳酸菌发酵、酒精发酵形成的</w:t>
      </w:r>
      <w:r>
        <w:rPr>
          <w:rFonts w:hint="eastAsia" w:eastAsia="Arial Unicode MS"/>
          <w:u w:val="single" w:color="auto"/>
          <w:rtl w:val="0"/>
          <w:lang w:val="en-US" w:eastAsia="zh-CN"/>
        </w:rPr>
        <w:t xml:space="preserve">       </w:t>
      </w:r>
      <w:r>
        <w:rPr>
          <w:rFonts w:hint="eastAsia" w:eastAsia="Arial Unicode MS"/>
          <w:rtl w:val="0"/>
          <w:lang w:val="zh-TW" w:eastAsia="zh-TW"/>
        </w:rPr>
        <w:t>环境抑制杂菌繁殖。</w:t>
      </w:r>
    </w:p>
    <w:p>
      <w:pPr>
        <w:pStyle w:val="2"/>
        <w:framePr w:w="0" w:wrap="auto" w:vAnchor="margin" w:hAnchor="text" w:yAlign="inline"/>
        <w:tabs>
          <w:tab w:val="left" w:pos="4140"/>
        </w:tabs>
        <w:spacing w:line="360" w:lineRule="auto"/>
        <w:ind w:firstLine="420"/>
      </w:pPr>
      <w:r>
        <w:rPr>
          <w:rtl w:val="0"/>
          <w:lang w:val="en-US"/>
        </w:rPr>
        <w:t>(2)</w:t>
      </w:r>
      <w:r>
        <w:rPr>
          <w:rFonts w:hint="eastAsia" w:eastAsia="Arial Unicode MS"/>
          <w:rtl w:val="0"/>
          <w:lang w:val="zh-TW" w:eastAsia="zh-TW"/>
        </w:rPr>
        <w:t>利用</w:t>
      </w:r>
      <w:r>
        <w:rPr>
          <w:rFonts w:hint="eastAsia" w:eastAsia="Arial Unicode MS"/>
          <w:u w:val="single"/>
          <w:rtl w:val="0"/>
          <w:lang w:val="en-US" w:eastAsia="zh-CN"/>
        </w:rPr>
        <w:t xml:space="preserve">       </w:t>
      </w:r>
      <w:r>
        <w:rPr>
          <w:rFonts w:hint="eastAsia" w:eastAsia="Arial Unicode MS"/>
          <w:rtl w:val="0"/>
          <w:lang w:val="zh-TW" w:eastAsia="zh-TW"/>
        </w:rPr>
        <w:t>控制杂菌：如腐乳的制作</w:t>
      </w:r>
    </w:p>
    <w:p>
      <w:pPr>
        <w:pStyle w:val="2"/>
        <w:framePr w:w="0" w:wrap="auto" w:vAnchor="margin" w:hAnchor="text" w:yAlign="inline"/>
        <w:tabs>
          <w:tab w:val="left" w:pos="4140"/>
        </w:tabs>
        <w:spacing w:line="360" w:lineRule="auto"/>
        <w:ind w:firstLine="420"/>
      </w:pPr>
      <w:r>
        <w:rPr>
          <w:rtl w:val="0"/>
          <w:lang w:val="en-US"/>
        </w:rPr>
        <w:t>(3)</w:t>
      </w:r>
      <w:r>
        <w:rPr>
          <w:rFonts w:hint="eastAsia" w:eastAsia="Arial Unicode MS"/>
          <w:rtl w:val="0"/>
          <w:lang w:val="zh-TW" w:eastAsia="zh-TW"/>
        </w:rPr>
        <w:t>利用</w:t>
      </w:r>
      <w:r>
        <w:rPr>
          <w:rFonts w:hint="eastAsia" w:eastAsia="Arial Unicode MS"/>
          <w:u w:val="single"/>
          <w:rtl w:val="0"/>
          <w:lang w:val="en-US" w:eastAsia="zh-CN"/>
        </w:rPr>
        <w:t xml:space="preserve">       </w:t>
      </w:r>
      <w:r>
        <w:rPr>
          <w:rFonts w:hint="eastAsia" w:eastAsia="Arial Unicode MS"/>
          <w:rtl w:val="0"/>
          <w:lang w:val="zh-TW" w:eastAsia="zh-TW"/>
        </w:rPr>
        <w:t>控制杂菌：如果酒、腐乳的制作。</w:t>
      </w:r>
    </w:p>
    <w:p>
      <w:pPr>
        <w:pStyle w:val="2"/>
        <w:framePr w:w="0" w:wrap="auto" w:vAnchor="margin" w:hAnchor="text" w:yAlign="inline"/>
        <w:tabs>
          <w:tab w:val="left" w:pos="4140"/>
        </w:tabs>
        <w:spacing w:line="360" w:lineRule="auto"/>
        <w:ind w:firstLine="420"/>
      </w:pPr>
      <w:r>
        <w:rPr>
          <w:rtl w:val="0"/>
          <w:lang w:val="en-US"/>
        </w:rPr>
        <w:t>(4)</w:t>
      </w:r>
      <w:r>
        <w:rPr>
          <w:rFonts w:hint="eastAsia" w:eastAsia="Arial Unicode MS"/>
          <w:rtl w:val="0"/>
          <w:lang w:val="zh-TW" w:eastAsia="zh-TW"/>
        </w:rPr>
        <w:t>利用</w:t>
      </w:r>
      <w:r>
        <w:rPr>
          <w:rFonts w:hint="eastAsia" w:eastAsia="Arial Unicode MS"/>
          <w:u w:val="single"/>
          <w:rtl w:val="0"/>
          <w:lang w:val="en-US" w:eastAsia="zh-CN"/>
        </w:rPr>
        <w:t xml:space="preserve">       </w:t>
      </w:r>
      <w:r>
        <w:rPr>
          <w:rFonts w:hint="eastAsia" w:eastAsia="Arial Unicode MS"/>
          <w:rtl w:val="0"/>
          <w:lang w:val="zh-TW" w:eastAsia="zh-TW"/>
        </w:rPr>
        <w:t>控制杂菌：如腐乳、泡菜的制作。</w:t>
      </w:r>
    </w:p>
    <w:p>
      <w:pPr>
        <w:pStyle w:val="2"/>
        <w:framePr w:w="0" w:wrap="auto" w:vAnchor="margin" w:hAnchor="text" w:yAlign="inline"/>
        <w:tabs>
          <w:tab w:val="left" w:pos="4140"/>
        </w:tabs>
        <w:spacing w:line="360" w:lineRule="auto"/>
        <w:ind w:left="420" w:hanging="210"/>
        <w:rPr>
          <w:rFonts w:hint="eastAsia" w:eastAsia="Arial Unicode MS"/>
          <w:b/>
          <w:bCs/>
          <w:rtl w:val="0"/>
          <w:lang w:val="zh-TW" w:eastAsia="zh-TW"/>
        </w:rPr>
      </w:pPr>
      <w:r>
        <w:rPr>
          <w:rFonts w:hint="eastAsia"/>
          <w:b/>
          <w:bCs/>
          <w:rtl w:val="0"/>
          <w:lang w:val="en-US" w:eastAsia="zh-CN"/>
        </w:rPr>
        <w:t>3</w:t>
      </w:r>
      <w:r>
        <w:rPr>
          <w:b/>
          <w:bCs/>
          <w:rtl w:val="0"/>
          <w:lang w:val="en-US"/>
        </w:rPr>
        <w:t>.</w:t>
      </w:r>
      <w:r>
        <w:rPr>
          <w:rFonts w:hint="eastAsia" w:eastAsia="Arial Unicode MS"/>
          <w:b/>
          <w:bCs/>
          <w:rtl w:val="0"/>
          <w:lang w:val="zh-TW" w:eastAsia="zh-TW"/>
        </w:rPr>
        <w:t>传统发酵中发酵条件的控制</w:t>
      </w:r>
    </w:p>
    <w:p>
      <w:pPr>
        <w:pStyle w:val="2"/>
        <w:framePr w:w="0" w:wrap="auto" w:vAnchor="margin" w:hAnchor="text" w:yAlign="inline"/>
        <w:tabs>
          <w:tab w:val="left" w:pos="4140"/>
        </w:tabs>
        <w:spacing w:line="360" w:lineRule="auto"/>
        <w:ind w:left="420" w:hanging="210"/>
        <w:rPr>
          <w:rFonts w:hint="eastAsia" w:eastAsia="Arial Unicode MS"/>
          <w:rtl w:val="0"/>
          <w:lang w:val="zh-TW" w:eastAsia="zh-TW"/>
        </w:rPr>
      </w:pPr>
      <w:r>
        <w:rPr>
          <w:rtl w:val="0"/>
          <w:lang w:val="en-US"/>
        </w:rPr>
        <w:t>(1)</w:t>
      </w:r>
      <w:r>
        <w:rPr>
          <w:rFonts w:hint="eastAsia" w:eastAsia="Arial Unicode MS"/>
          <w:rtl w:val="0"/>
          <w:lang w:val="zh-TW" w:eastAsia="zh-TW"/>
        </w:rPr>
        <w:t>果酒、果醋发酵条件的控制</w:t>
      </w:r>
    </w:p>
    <w:p>
      <w:pPr>
        <w:pStyle w:val="2"/>
        <w:framePr w:w="0" w:wrap="auto" w:vAnchor="margin" w:hAnchor="text" w:yAlign="inline"/>
        <w:tabs>
          <w:tab w:val="left" w:pos="4140"/>
        </w:tabs>
        <w:spacing w:line="360" w:lineRule="auto"/>
        <w:ind w:left="420" w:hanging="210"/>
        <w:rPr>
          <w:rFonts w:hint="eastAsia" w:eastAsia="Arial Unicode MS"/>
          <w:rtl w:val="0"/>
          <w:lang w:val="zh-TW" w:eastAsia="zh-TW"/>
        </w:rPr>
      </w:pPr>
      <w:r>
        <w:rPr>
          <w:rtl w:val="0"/>
          <w:lang w:val="en-US"/>
        </w:rPr>
        <w:t>①</w:t>
      </w:r>
      <w:r>
        <w:rPr>
          <w:rFonts w:hint="eastAsia" w:eastAsia="Arial Unicode MS"/>
          <w:rtl w:val="0"/>
          <w:lang w:val="zh-TW" w:eastAsia="zh-TW"/>
        </w:rPr>
        <w:t>葡萄汁装入发酵瓶时</w:t>
      </w:r>
      <w:r>
        <w:rPr>
          <w:rtl w:val="0"/>
          <w:lang w:val="en-US"/>
        </w:rPr>
        <w:t>,</w:t>
      </w:r>
      <w:r>
        <w:rPr>
          <w:rFonts w:hint="eastAsia" w:eastAsia="Arial Unicode MS"/>
          <w:rtl w:val="0"/>
          <w:lang w:val="zh-TW" w:eastAsia="zh-TW"/>
        </w:rPr>
        <w:t>要留约</w:t>
      </w:r>
      <w:r>
        <w:rPr>
          <w:rtl w:val="0"/>
          <w:lang w:val="en-US"/>
        </w:rPr>
        <w:t>1/3</w:t>
      </w:r>
      <w:r>
        <w:rPr>
          <w:rFonts w:hint="eastAsia" w:eastAsia="Arial Unicode MS"/>
          <w:rtl w:val="0"/>
          <w:lang w:val="zh-TW" w:eastAsia="zh-TW"/>
        </w:rPr>
        <w:t>空间</w:t>
      </w:r>
      <w:r>
        <w:rPr>
          <w:rtl w:val="0"/>
          <w:lang w:val="en-US"/>
        </w:rPr>
        <w:t>,</w:t>
      </w:r>
      <w:r>
        <w:rPr>
          <w:rFonts w:hint="eastAsia" w:eastAsia="Arial Unicode MS"/>
          <w:rtl w:val="0"/>
          <w:lang w:val="zh-TW" w:eastAsia="zh-TW"/>
        </w:rPr>
        <w:t>目的是</w:t>
      </w:r>
      <w:r>
        <w:rPr>
          <w:rFonts w:hint="eastAsia" w:eastAsia="Arial Unicode MS"/>
          <w:u w:val="single" w:color="auto"/>
          <w:rtl w:val="0"/>
          <w:lang w:val="en-US" w:eastAsia="zh-CN"/>
        </w:rPr>
        <w:t xml:space="preserve">                                       </w:t>
      </w:r>
      <w:r>
        <w:rPr>
          <w:rFonts w:hint="eastAsia" w:eastAsia="Arial Unicode MS"/>
          <w:rtl w:val="0"/>
          <w:lang w:val="zh-TW" w:eastAsia="zh-TW"/>
        </w:rPr>
        <w:t>。</w:t>
      </w:r>
    </w:p>
    <w:p>
      <w:pPr>
        <w:pStyle w:val="2"/>
        <w:framePr w:w="0" w:wrap="auto" w:vAnchor="margin" w:hAnchor="text" w:yAlign="inline"/>
        <w:tabs>
          <w:tab w:val="left" w:pos="4140"/>
        </w:tabs>
        <w:spacing w:line="360" w:lineRule="auto"/>
        <w:ind w:left="420" w:hanging="210"/>
        <w:rPr>
          <w:rtl w:val="0"/>
          <w:lang w:val="en-US"/>
        </w:rPr>
      </w:pPr>
    </w:p>
    <w:p>
      <w:pPr>
        <w:pStyle w:val="2"/>
        <w:framePr w:w="0" w:wrap="auto" w:vAnchor="margin" w:hAnchor="text" w:yAlign="inline"/>
        <w:tabs>
          <w:tab w:val="left" w:pos="4140"/>
        </w:tabs>
        <w:spacing w:line="360" w:lineRule="auto"/>
        <w:ind w:left="420" w:hanging="210"/>
        <w:rPr>
          <w:rFonts w:hint="eastAsia" w:eastAsia="Arial Unicode MS"/>
          <w:rtl w:val="0"/>
          <w:lang w:val="zh-TW" w:eastAsia="zh-TW"/>
        </w:rPr>
      </w:pPr>
      <w:r>
        <w:rPr>
          <w:rtl w:val="0"/>
          <w:lang w:val="en-US"/>
        </w:rPr>
        <w:t>②</w:t>
      </w:r>
      <w:r>
        <w:rPr>
          <w:rFonts w:hint="eastAsia" w:eastAsia="Arial Unicode MS"/>
          <w:rtl w:val="0"/>
          <w:lang w:val="zh-TW" w:eastAsia="zh-TW"/>
        </w:rPr>
        <w:t>严格控制</w:t>
      </w:r>
      <w:r>
        <w:rPr>
          <w:rFonts w:hint="eastAsia" w:eastAsia="Arial Unicode MS"/>
          <w:u w:val="single" w:color="auto"/>
          <w:rtl w:val="0"/>
          <w:lang w:val="en-US" w:eastAsia="zh-CN"/>
        </w:rPr>
        <w:t xml:space="preserve">      </w:t>
      </w:r>
      <w:r>
        <w:rPr>
          <w:rtl w:val="0"/>
          <w:lang w:val="en-US"/>
        </w:rPr>
        <w:t>:18-30℃</w:t>
      </w:r>
      <w:r>
        <w:rPr>
          <w:rFonts w:hint="eastAsia" w:eastAsia="Arial Unicode MS"/>
          <w:rtl w:val="0"/>
          <w:lang w:val="zh-TW" w:eastAsia="zh-TW"/>
        </w:rPr>
        <w:t>利于酵母菌的繁殖和酒精发酵</w:t>
      </w:r>
      <w:r>
        <w:rPr>
          <w:rtl w:val="0"/>
          <w:lang w:val="en-US"/>
        </w:rPr>
        <w:t>,30-35℃</w:t>
      </w:r>
      <w:r>
        <w:rPr>
          <w:rFonts w:hint="eastAsia" w:eastAsia="Arial Unicode MS"/>
          <w:rtl w:val="0"/>
          <w:lang w:val="zh-TW" w:eastAsia="zh-TW"/>
        </w:rPr>
        <w:t>利于醋酸菌的繁殖和醋酸发酵</w:t>
      </w:r>
    </w:p>
    <w:p>
      <w:pPr>
        <w:pStyle w:val="2"/>
        <w:framePr w:w="0" w:wrap="auto" w:vAnchor="margin" w:hAnchor="text" w:yAlign="inline"/>
        <w:tabs>
          <w:tab w:val="left" w:pos="4140"/>
        </w:tabs>
        <w:spacing w:line="360" w:lineRule="auto"/>
        <w:ind w:left="420" w:hanging="210"/>
      </w:pPr>
      <w:r>
        <w:rPr>
          <w:rtl w:val="0"/>
          <w:lang w:val="en-US"/>
        </w:rPr>
        <w:t>③</w:t>
      </w:r>
      <w:r>
        <w:rPr>
          <w:rFonts w:hint="eastAsia" w:eastAsia="Arial Unicode MS"/>
          <w:rtl w:val="0"/>
          <w:lang w:val="zh-TW" w:eastAsia="zh-TW"/>
        </w:rPr>
        <w:t>充气</w:t>
      </w:r>
      <w:r>
        <w:rPr>
          <w:rtl w:val="0"/>
          <w:lang w:val="en-US"/>
        </w:rPr>
        <w:t>:</w:t>
      </w:r>
      <w:r>
        <w:rPr>
          <w:rFonts w:hint="eastAsia" w:eastAsia="Arial Unicode MS"/>
          <w:rtl w:val="0"/>
          <w:lang w:val="zh-TW" w:eastAsia="zh-TW"/>
        </w:rPr>
        <w:t>酒精发酵需</w:t>
      </w:r>
      <w:r>
        <w:rPr>
          <w:rFonts w:hint="eastAsia" w:eastAsia="Arial Unicode MS"/>
          <w:u w:val="single" w:color="auto"/>
          <w:rtl w:val="0"/>
          <w:lang w:val="en-US" w:eastAsia="zh-CN"/>
        </w:rPr>
        <w:t xml:space="preserve">          </w:t>
      </w:r>
      <w:r>
        <w:rPr>
          <w:rFonts w:hint="eastAsia" w:eastAsia="Arial Unicode MS"/>
          <w:rtl w:val="0"/>
          <w:lang w:val="zh-TW" w:eastAsia="zh-TW"/>
        </w:rPr>
        <w:t>充气口；醋酸发酵需通过充气口</w:t>
      </w:r>
      <w:r>
        <w:rPr>
          <w:rFonts w:hint="eastAsia" w:eastAsia="Arial Unicode MS"/>
          <w:u w:val="single" w:color="auto"/>
          <w:rtl w:val="0"/>
          <w:lang w:val="en-US" w:eastAsia="zh-CN"/>
        </w:rPr>
        <w:t xml:space="preserve">      </w:t>
      </w:r>
      <w:r>
        <w:rPr>
          <w:rFonts w:hint="eastAsia" w:eastAsia="Arial Unicode MS"/>
          <w:rtl w:val="0"/>
          <w:lang w:val="zh-TW" w:eastAsia="zh-TW"/>
        </w:rPr>
        <w:t>。</w:t>
      </w:r>
    </w:p>
    <w:p>
      <w:pPr>
        <w:pStyle w:val="2"/>
        <w:framePr w:w="0" w:wrap="auto" w:vAnchor="margin" w:hAnchor="text" w:yAlign="inline"/>
        <w:tabs>
          <w:tab w:val="left" w:pos="4140"/>
        </w:tabs>
        <w:spacing w:line="360" w:lineRule="auto"/>
      </w:pPr>
      <w:r>
        <w:rPr>
          <w:rFonts w:hint="eastAsia"/>
          <w:rtl w:val="0"/>
          <w:lang w:val="en-US" w:eastAsia="zh-CN"/>
        </w:rPr>
        <w:t>（2）</w:t>
      </w:r>
      <w:r>
        <w:rPr>
          <w:rFonts w:hint="eastAsia" w:eastAsia="Arial Unicode MS"/>
          <w:rtl w:val="0"/>
          <w:lang w:val="zh-TW" w:eastAsia="zh-TW"/>
        </w:rPr>
        <w:t>泡菜制作中营造</w:t>
      </w:r>
      <w:r>
        <w:rPr>
          <w:rtl w:val="0"/>
          <w:lang w:val="en-US"/>
        </w:rPr>
        <w:t>“</w:t>
      </w:r>
      <w:r>
        <w:rPr>
          <w:rFonts w:hint="eastAsia" w:eastAsia="Arial Unicode MS"/>
          <w:rtl w:val="0"/>
          <w:lang w:val="zh-TW" w:eastAsia="zh-TW"/>
        </w:rPr>
        <w:t>无氧环境</w:t>
      </w:r>
      <w:r>
        <w:rPr>
          <w:rtl w:val="0"/>
          <w:lang w:val="en-US"/>
        </w:rPr>
        <w:t>”</w:t>
      </w:r>
      <w:r>
        <w:rPr>
          <w:rFonts w:hint="eastAsia" w:eastAsia="Arial Unicode MS"/>
          <w:rtl w:val="0"/>
          <w:lang w:val="zh-TW" w:eastAsia="zh-TW"/>
        </w:rPr>
        <w:t>的三项措施</w:t>
      </w:r>
    </w:p>
    <w:p>
      <w:pPr>
        <w:pStyle w:val="2"/>
        <w:framePr w:w="0" w:wrap="auto" w:vAnchor="margin" w:hAnchor="text" w:yAlign="inline"/>
        <w:tabs>
          <w:tab w:val="left" w:pos="4140"/>
        </w:tabs>
        <w:spacing w:line="360" w:lineRule="auto"/>
        <w:ind w:firstLine="420"/>
        <w:jc w:val="left"/>
        <w:rPr>
          <w:rFonts w:hint="eastAsia" w:eastAsia="Arial Unicode MS"/>
          <w:rtl w:val="0"/>
          <w:lang w:val="zh-TW" w:eastAsia="zh-TW"/>
        </w:rPr>
      </w:pPr>
      <w:r>
        <w:rPr>
          <w:rtl w:val="0"/>
          <w:lang w:val="en-US"/>
        </w:rPr>
        <w:t>①</w:t>
      </w:r>
      <w:r>
        <w:rPr>
          <w:rFonts w:hint="eastAsia" w:eastAsia="Arial Unicode MS"/>
          <w:rtl w:val="0"/>
          <w:lang w:val="zh-TW" w:eastAsia="zh-TW"/>
        </w:rPr>
        <w:t>选择的泡菜坛要</w:t>
      </w:r>
      <w:r>
        <w:rPr>
          <w:rFonts w:hint="eastAsia" w:eastAsia="Arial Unicode MS"/>
          <w:u w:val="single" w:color="auto"/>
          <w:rtl w:val="0"/>
          <w:lang w:val="en-US" w:eastAsia="zh-CN"/>
        </w:rPr>
        <w:t xml:space="preserve">             </w:t>
      </w:r>
      <w:r>
        <w:rPr>
          <w:rFonts w:hint="eastAsia" w:eastAsia="Arial Unicode MS"/>
          <w:rtl w:val="0"/>
          <w:lang w:val="zh-TW" w:eastAsia="zh-TW"/>
        </w:rPr>
        <w:t>；</w:t>
      </w:r>
      <w:r>
        <w:rPr>
          <w:rtl w:val="0"/>
          <w:lang w:val="en-US"/>
        </w:rPr>
        <w:t>②</w:t>
      </w:r>
      <w:r>
        <w:rPr>
          <w:rFonts w:hint="eastAsia" w:eastAsia="Arial Unicode MS"/>
          <w:rtl w:val="0"/>
          <w:lang w:val="zh-TW" w:eastAsia="zh-TW"/>
        </w:rPr>
        <w:t>加入蔬菜后要注入</w:t>
      </w:r>
      <w:r>
        <w:rPr>
          <w:rFonts w:hint="eastAsia" w:eastAsia="Arial Unicode MS"/>
          <w:u w:val="single" w:color="auto"/>
          <w:rtl w:val="0"/>
          <w:lang w:val="en-US" w:eastAsia="zh-CN"/>
        </w:rPr>
        <w:t xml:space="preserve">           </w:t>
      </w:r>
      <w:r>
        <w:rPr>
          <w:rFonts w:hint="eastAsia" w:eastAsia="Arial Unicode MS"/>
          <w:rtl w:val="0"/>
          <w:lang w:val="zh-TW" w:eastAsia="zh-TW"/>
        </w:rPr>
        <w:t>的盐水，使盐水没过全部菜料；</w:t>
      </w:r>
      <w:r>
        <w:rPr>
          <w:rtl w:val="0"/>
          <w:lang w:val="en-US"/>
        </w:rPr>
        <w:t>③</w:t>
      </w:r>
      <w:r>
        <w:rPr>
          <w:rFonts w:hint="eastAsia" w:eastAsia="Arial Unicode MS"/>
          <w:rtl w:val="0"/>
          <w:lang w:val="zh-TW" w:eastAsia="zh-TW"/>
        </w:rPr>
        <w:t>盖上坛盖后要在坛盖边沿的水槽中注满</w:t>
      </w:r>
      <w:r>
        <w:rPr>
          <w:rFonts w:hint="eastAsia" w:eastAsia="Arial Unicode MS"/>
          <w:u w:val="single" w:color="auto"/>
          <w:rtl w:val="0"/>
          <w:lang w:val="en-US" w:eastAsia="zh-CN"/>
        </w:rPr>
        <w:t xml:space="preserve">        </w:t>
      </w:r>
      <w:r>
        <w:rPr>
          <w:rFonts w:hint="eastAsia" w:eastAsia="Arial Unicode MS"/>
          <w:rtl w:val="0"/>
          <w:lang w:val="zh-TW" w:eastAsia="zh-TW"/>
        </w:rPr>
        <w:t>。</w:t>
      </w:r>
    </w:p>
    <w:p>
      <w:pPr>
        <w:pStyle w:val="2"/>
        <w:framePr w:w="0" w:wrap="auto" w:vAnchor="margin" w:hAnchor="text" w:yAlign="inline"/>
        <w:numPr>
          <w:ilvl w:val="0"/>
          <w:numId w:val="0"/>
        </w:numPr>
        <w:tabs>
          <w:tab w:val="left" w:pos="4140"/>
        </w:tabs>
        <w:spacing w:line="360" w:lineRule="auto"/>
        <w:ind w:leftChars="0" w:right="0" w:rightChars="0" w:firstLine="211" w:firstLineChars="100"/>
        <w:jc w:val="left"/>
        <w:rPr>
          <w:rFonts w:hint="eastAsia" w:eastAsia="Arial Unicode MS"/>
          <w:b/>
          <w:bCs/>
          <w:rtl w:val="0"/>
          <w:lang w:val="en-US" w:eastAsia="zh-CN"/>
        </w:rPr>
      </w:pPr>
      <w:r>
        <w:rPr>
          <w:rFonts w:hint="eastAsia" w:eastAsia="Arial Unicode MS"/>
          <w:b/>
          <w:bCs/>
          <w:rtl w:val="0"/>
          <w:lang w:val="en-US" w:eastAsia="zh-CN"/>
        </w:rPr>
        <w:t>4.发酵工程</w:t>
      </w:r>
    </w:p>
    <w:p>
      <w:pPr>
        <w:pStyle w:val="2"/>
        <w:framePr w:w="0" w:wrap="auto" w:vAnchor="margin" w:hAnchor="text" w:yAlign="inline"/>
        <w:tabs>
          <w:tab w:val="left" w:pos="4140"/>
        </w:tabs>
        <w:spacing w:line="360" w:lineRule="auto"/>
        <w:ind w:firstLine="210" w:firstLineChars="100"/>
        <w:jc w:val="left"/>
        <w:rPr>
          <w:rFonts w:hint="eastAsia" w:eastAsia="Arial Unicode MS"/>
          <w:u w:val="none" w:color="auto"/>
          <w:rtl w:val="0"/>
          <w:lang w:val="en-US" w:eastAsia="zh-CN"/>
        </w:rPr>
      </w:pPr>
      <w:r>
        <w:rPr>
          <w:rtl w:val="0"/>
          <w:lang w:val="en-US"/>
        </w:rPr>
        <w:t>(1)</w:t>
      </w:r>
      <w:r>
        <w:rPr>
          <w:rFonts w:hint="eastAsia" w:eastAsia="Arial Unicode MS"/>
          <w:rtl w:val="0"/>
          <w:lang w:val="en-US" w:eastAsia="zh-CN"/>
        </w:rPr>
        <w:t>特点：</w:t>
      </w:r>
      <w:r>
        <w:rPr>
          <w:rFonts w:hint="eastAsia" w:eastAsia="Arial Unicode MS"/>
          <w:u w:val="single" w:color="auto"/>
          <w:rtl w:val="0"/>
          <w:lang w:val="en-US" w:eastAsia="zh-CN"/>
        </w:rPr>
        <w:t xml:space="preserve">                 </w:t>
      </w:r>
      <w:r>
        <w:rPr>
          <w:rFonts w:hint="eastAsia" w:eastAsia="Arial Unicode MS"/>
          <w:u w:val="none" w:color="auto"/>
          <w:rtl w:val="0"/>
          <w:lang w:val="en-US" w:eastAsia="zh-CN"/>
        </w:rPr>
        <w:t>、</w:t>
      </w:r>
      <w:r>
        <w:rPr>
          <w:rFonts w:hint="eastAsia" w:eastAsia="Arial Unicode MS"/>
          <w:u w:val="single" w:color="auto"/>
          <w:rtl w:val="0"/>
          <w:lang w:val="en-US" w:eastAsia="zh-CN"/>
        </w:rPr>
        <w:t xml:space="preserve">                                   </w:t>
      </w:r>
      <w:r>
        <w:rPr>
          <w:rFonts w:hint="eastAsia" w:eastAsia="Arial Unicode MS"/>
          <w:u w:val="none" w:color="auto"/>
          <w:rtl w:val="0"/>
          <w:lang w:val="en-US" w:eastAsia="zh-CN"/>
        </w:rPr>
        <w:t>、</w:t>
      </w:r>
      <w:r>
        <w:rPr>
          <w:rFonts w:hint="eastAsia" w:eastAsia="Arial Unicode MS"/>
          <w:u w:val="single" w:color="auto"/>
          <w:rtl w:val="0"/>
          <w:lang w:val="en-US" w:eastAsia="zh-CN"/>
        </w:rPr>
        <w:t xml:space="preserve">                  </w:t>
      </w:r>
      <w:r>
        <w:rPr>
          <w:rFonts w:hint="eastAsia" w:eastAsia="Arial Unicode MS"/>
          <w:u w:val="none" w:color="auto"/>
          <w:rtl w:val="0"/>
          <w:lang w:val="en-US" w:eastAsia="zh-CN"/>
        </w:rPr>
        <w:t>、</w:t>
      </w:r>
    </w:p>
    <w:p>
      <w:pPr>
        <w:pStyle w:val="2"/>
        <w:framePr w:w="0" w:wrap="auto" w:vAnchor="margin" w:hAnchor="text" w:yAlign="inline"/>
        <w:tabs>
          <w:tab w:val="left" w:pos="4140"/>
        </w:tabs>
        <w:spacing w:line="360" w:lineRule="auto"/>
        <w:ind w:firstLine="210" w:firstLineChars="100"/>
        <w:jc w:val="left"/>
        <w:rPr>
          <w:rFonts w:hint="eastAsia" w:eastAsia="Arial Unicode MS"/>
          <w:u w:val="none" w:color="auto"/>
          <w:rtl w:val="0"/>
          <w:lang w:val="en-US" w:eastAsia="zh-CN"/>
        </w:rPr>
      </w:pPr>
      <w:r>
        <w:rPr>
          <w:rFonts w:hint="eastAsia" w:eastAsia="Arial Unicode MS"/>
          <w:u w:val="none" w:color="auto"/>
          <w:rtl w:val="0"/>
          <w:lang w:val="en-US" w:eastAsia="zh-CN"/>
        </w:rPr>
        <w:t>废弃物对环境的污染小和容易处理等；</w:t>
      </w:r>
    </w:p>
    <w:p>
      <w:pPr>
        <w:pStyle w:val="2"/>
        <w:framePr w:w="0" w:wrap="auto" w:vAnchor="margin" w:hAnchor="text" w:yAlign="inline"/>
        <w:tabs>
          <w:tab w:val="left" w:pos="4140"/>
        </w:tabs>
        <w:spacing w:line="360" w:lineRule="auto"/>
        <w:ind w:firstLine="210" w:firstLineChars="100"/>
        <w:jc w:val="left"/>
        <w:rPr>
          <w:rFonts w:hint="default" w:eastAsia="Arial Unicode MS"/>
          <w:u w:val="none" w:color="auto"/>
          <w:rtl w:val="0"/>
          <w:lang w:val="en-US" w:eastAsia="zh-CN"/>
        </w:rPr>
      </w:pPr>
      <w:r>
        <w:rPr>
          <w:rtl w:val="0"/>
          <w:lang w:val="en-US"/>
        </w:rPr>
        <w:t>(</w:t>
      </w:r>
      <w:r>
        <w:rPr>
          <w:rFonts w:hint="eastAsia"/>
          <w:rtl w:val="0"/>
          <w:lang w:val="en-US" w:eastAsia="zh-CN"/>
        </w:rPr>
        <w:t>2</w:t>
      </w:r>
      <w:r>
        <w:rPr>
          <w:rtl w:val="0"/>
          <w:lang w:val="en-US"/>
        </w:rPr>
        <w:t>)</w:t>
      </w:r>
      <w:r>
        <w:rPr>
          <w:rFonts w:hint="eastAsia" w:eastAsia="Arial Unicode MS"/>
          <w:u w:val="none" w:color="auto"/>
          <w:rtl w:val="0"/>
          <w:lang w:val="en-US" w:eastAsia="zh-CN"/>
        </w:rPr>
        <w:t>基本环节包括</w:t>
      </w:r>
      <w:r>
        <w:rPr>
          <w:rFonts w:hint="eastAsia" w:eastAsia="Arial Unicode MS"/>
          <w:rtl w:val="0"/>
          <w:lang w:val="en-US" w:eastAsia="zh-CN"/>
        </w:rPr>
        <w:t>：</w:t>
      </w:r>
      <w:r>
        <w:rPr>
          <w:rFonts w:hint="eastAsia" w:eastAsia="Arial Unicode MS"/>
          <w:u w:val="single" w:color="auto"/>
          <w:rtl w:val="0"/>
          <w:lang w:val="en-US" w:eastAsia="zh-CN"/>
        </w:rPr>
        <w:t xml:space="preserve">                                                                   </w:t>
      </w:r>
      <w:r>
        <w:rPr>
          <w:rFonts w:hint="eastAsia" w:eastAsia="Arial Unicode MS"/>
          <w:u w:val="none" w:color="auto"/>
          <w:rtl w:val="0"/>
          <w:lang w:val="en-US" w:eastAsia="zh-CN"/>
        </w:rPr>
        <w:t>。</w:t>
      </w:r>
      <w:r>
        <w:rPr>
          <w:rFonts w:hint="eastAsia" w:eastAsia="Arial Unicode MS"/>
          <w:u w:val="single" w:color="auto"/>
          <w:rtl w:val="0"/>
          <w:lang w:val="en-US" w:eastAsia="zh-CN"/>
        </w:rPr>
        <w:t xml:space="preserve">                                           </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eastAsia="Arial Unicode MS"/>
          <w:rtl w:val="0"/>
          <w:lang w:val="zh-TW" w:eastAsia="zh-TW"/>
        </w:rPr>
      </w:pP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eastAsia="Arial Unicode MS"/>
          <w:lang w:eastAsia="zh-CN"/>
        </w:rPr>
      </w:pPr>
      <w:r>
        <w:rPr>
          <w:rFonts w:hint="eastAsia" w:eastAsia="Arial Unicode MS"/>
          <w:rtl w:val="0"/>
          <w:lang w:val="zh-TW" w:eastAsia="zh-TW"/>
        </w:rPr>
        <w:t>二、</w:t>
      </w:r>
      <w:r>
        <w:rPr>
          <w:rFonts w:hint="eastAsia"/>
          <w:rtl w:val="0"/>
          <w:lang w:val="zh-TW" w:eastAsia="zh-CN"/>
        </w:rPr>
        <w:t>基础巩固</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ind w:left="7770" w:hanging="7770" w:hangingChars="3700"/>
        <w:textAlignment w:val="auto"/>
        <w:rPr>
          <w:rFonts w:ascii="宋体" w:hAnsi="宋体" w:eastAsia="宋体" w:cs="宋体"/>
        </w:rPr>
      </w:pPr>
      <w:r>
        <w:rPr>
          <w:rFonts w:hint="eastAsia" w:eastAsia="Arial Unicode MS"/>
          <w:rtl w:val="0"/>
          <w:lang w:val="zh-TW" w:eastAsia="zh-TW"/>
        </w:rPr>
        <w:t>（</w:t>
      </w:r>
      <w:r>
        <w:rPr>
          <w:rFonts w:ascii="宋体" w:hAnsi="宋体"/>
          <w:rtl w:val="0"/>
        </w:rPr>
        <w:t>1</w:t>
      </w:r>
      <w:r>
        <w:rPr>
          <w:rFonts w:hint="eastAsia" w:eastAsia="Arial Unicode MS"/>
          <w:rtl w:val="0"/>
          <w:lang w:val="zh-TW" w:eastAsia="zh-TW"/>
        </w:rPr>
        <w:t>）</w:t>
      </w:r>
      <w:r>
        <w:rPr>
          <w:rFonts w:hint="eastAsia"/>
          <w:rtl w:val="0"/>
          <w:lang w:val="zh-TW" w:eastAsia="zh-CN"/>
        </w:rPr>
        <w:t>传统发酵技术是指利用前一次发酵保存下来的发酵物中的微生物进行发酵、制作食品的技术。</w:t>
      </w:r>
      <w:r>
        <w:rPr>
          <w:rFonts w:ascii="宋体" w:hAnsi="宋体" w:eastAsia="宋体" w:cs="宋体"/>
          <w:rtl w:val="0"/>
        </w:rPr>
        <w:t xml:space="preserve">     (</w:t>
      </w:r>
      <w:r>
        <w:rPr>
          <w:rFonts w:hint="eastAsia" w:eastAsia="Arial Unicode MS"/>
          <w:rtl w:val="0"/>
          <w:lang w:val="zh-TW" w:eastAsia="zh-TW"/>
        </w:rPr>
        <w:t>　　</w:t>
      </w:r>
      <w:r>
        <w:rPr>
          <w:rFonts w:ascii="宋体" w:hAnsi="宋体"/>
          <w:rtl w:val="0"/>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textAlignment w:val="auto"/>
        <w:rPr>
          <w:rFonts w:ascii="宋体" w:hAnsi="宋体" w:eastAsia="宋体" w:cs="宋体"/>
        </w:rPr>
      </w:pPr>
      <w:r>
        <w:rPr>
          <w:rFonts w:hint="eastAsia" w:eastAsia="Arial Unicode MS"/>
          <w:rtl w:val="0"/>
          <w:lang w:val="zh-TW" w:eastAsia="zh-TW"/>
        </w:rPr>
        <w:t>（</w:t>
      </w:r>
      <w:r>
        <w:rPr>
          <w:rFonts w:ascii="宋体" w:hAnsi="宋体"/>
          <w:rtl w:val="0"/>
        </w:rPr>
        <w:t>2</w:t>
      </w:r>
      <w:r>
        <w:rPr>
          <w:rFonts w:hint="eastAsia" w:eastAsia="Arial Unicode MS"/>
          <w:rtl w:val="0"/>
          <w:lang w:val="zh-TW" w:eastAsia="zh-TW"/>
        </w:rPr>
        <w:t>）</w:t>
      </w:r>
      <w:r>
        <w:rPr>
          <w:rFonts w:hint="eastAsia"/>
          <w:rtl w:val="0"/>
          <w:lang w:val="zh-TW" w:eastAsia="zh-CN"/>
        </w:rPr>
        <w:t>以大豆为主要原料，利用产生蛋白酶的细菌，将原料中的蛋白质水解成小分子肽和氨基酸，然后经淋洗调制可以制成酱油产品。</w:t>
      </w:r>
      <w:r>
        <w:rPr>
          <w:rFonts w:ascii="宋体" w:hAnsi="宋体" w:eastAsia="宋体" w:cs="宋体"/>
          <w:rtl w:val="0"/>
        </w:rPr>
        <w:t xml:space="preserve">           </w:t>
      </w:r>
      <w:r>
        <w:rPr>
          <w:rFonts w:hint="eastAsia" w:ascii="宋体" w:hAnsi="宋体" w:eastAsia="宋体" w:cs="宋体"/>
          <w:rtl w:val="0"/>
          <w:lang w:val="en-US" w:eastAsia="zh-CN"/>
        </w:rPr>
        <w:t xml:space="preserve">                            </w:t>
      </w:r>
      <w:r>
        <w:rPr>
          <w:rFonts w:ascii="宋体" w:hAnsi="宋体" w:eastAsia="宋体" w:cs="宋体"/>
          <w:rtl w:val="0"/>
        </w:rPr>
        <w:t xml:space="preserve">      (</w:t>
      </w:r>
      <w:r>
        <w:rPr>
          <w:rFonts w:hint="eastAsia" w:eastAsia="Arial Unicode MS"/>
          <w:rtl w:val="0"/>
          <w:lang w:val="zh-TW" w:eastAsia="zh-TW"/>
        </w:rPr>
        <w:t>　　</w:t>
      </w:r>
      <w:r>
        <w:rPr>
          <w:rFonts w:ascii="宋体" w:hAnsi="宋体"/>
          <w:rtl w:val="0"/>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textAlignment w:val="auto"/>
        <w:rPr>
          <w:rFonts w:ascii="宋体" w:hAnsi="宋体" w:eastAsia="宋体" w:cs="宋体"/>
        </w:rPr>
      </w:pPr>
      <w:r>
        <w:rPr>
          <w:rFonts w:hint="eastAsia" w:eastAsia="Arial Unicode MS"/>
          <w:rtl w:val="0"/>
          <w:lang w:val="zh-TW" w:eastAsia="zh-TW"/>
        </w:rPr>
        <w:t>（</w:t>
      </w:r>
      <w:r>
        <w:rPr>
          <w:rFonts w:ascii="宋体" w:hAnsi="宋体"/>
          <w:rtl w:val="0"/>
        </w:rPr>
        <w:t>3</w:t>
      </w:r>
      <w:r>
        <w:rPr>
          <w:rFonts w:hint="eastAsia" w:eastAsia="Arial Unicode MS"/>
          <w:rtl w:val="0"/>
          <w:lang w:val="zh-TW" w:eastAsia="zh-TW"/>
        </w:rPr>
        <w:t>）</w:t>
      </w:r>
      <w:r>
        <w:rPr>
          <w:rFonts w:hint="eastAsia"/>
          <w:rtl w:val="0"/>
          <w:lang w:val="zh-TW" w:eastAsia="zh-CN"/>
        </w:rPr>
        <w:t>传统发酵技术中所用到的酵母菌、乳酸菌和醋酸菌中，属于真核生物的有酵母菌，能进行有氧呼吸的有醋酸菌。</w:t>
      </w:r>
      <w:r>
        <w:rPr>
          <w:rFonts w:ascii="宋体" w:hAnsi="宋体"/>
          <w:rtl w:val="0"/>
        </w:rPr>
        <w:t xml:space="preserve">                    </w:t>
      </w:r>
      <w:r>
        <w:rPr>
          <w:rFonts w:ascii="宋体" w:hAnsi="宋体"/>
          <w:rtl w:val="0"/>
        </w:rPr>
        <w:tab/>
      </w:r>
      <w:r>
        <w:rPr>
          <w:rFonts w:hint="eastAsia" w:ascii="宋体" w:hAnsi="宋体"/>
          <w:rtl w:val="0"/>
          <w:lang w:val="en-US" w:eastAsia="zh-CN"/>
        </w:rPr>
        <w:t xml:space="preserve">                                    </w:t>
      </w:r>
      <w:r>
        <w:rPr>
          <w:rFonts w:ascii="宋体" w:hAnsi="宋体"/>
          <w:rtl w:val="0"/>
        </w:rPr>
        <w:t>(</w:t>
      </w:r>
      <w:r>
        <w:rPr>
          <w:rFonts w:hint="eastAsia" w:eastAsia="Arial Unicode MS"/>
          <w:rtl w:val="0"/>
          <w:lang w:val="zh-TW" w:eastAsia="zh-TW"/>
        </w:rPr>
        <w:t>　　</w:t>
      </w:r>
      <w:r>
        <w:rPr>
          <w:rFonts w:ascii="宋体" w:hAnsi="宋体"/>
          <w:rtl w:val="0"/>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textAlignment w:val="auto"/>
        <w:rPr>
          <w:rFonts w:ascii="宋体" w:hAnsi="宋体" w:eastAsia="宋体" w:cs="宋体"/>
        </w:rPr>
      </w:pPr>
      <w:r>
        <w:rPr>
          <w:rFonts w:hint="eastAsia" w:eastAsia="Arial Unicode MS"/>
          <w:rtl w:val="0"/>
          <w:lang w:val="zh-TW" w:eastAsia="zh-TW"/>
        </w:rPr>
        <w:t>（</w:t>
      </w:r>
      <w:r>
        <w:rPr>
          <w:rFonts w:ascii="宋体" w:hAnsi="宋体"/>
          <w:rtl w:val="0"/>
        </w:rPr>
        <w:t>4</w:t>
      </w:r>
      <w:r>
        <w:rPr>
          <w:rFonts w:hint="eastAsia" w:eastAsia="Arial Unicode MS"/>
          <w:rtl w:val="0"/>
          <w:lang w:val="zh-TW" w:eastAsia="zh-TW"/>
        </w:rPr>
        <w:t>）</w:t>
      </w:r>
      <w:r>
        <w:rPr>
          <w:rFonts w:hint="eastAsia"/>
          <w:rtl w:val="0"/>
          <w:lang w:val="zh-TW" w:eastAsia="zh-CN"/>
        </w:rPr>
        <w:t>醋酸菌属于异养需氧型细菌，在氧气、糖源充足时，能将糖分解成水和</w:t>
      </w:r>
      <w:r>
        <w:rPr>
          <w:rFonts w:hint="eastAsia"/>
          <w:rtl w:val="0"/>
          <w:lang w:val="en-US" w:eastAsia="zh-CN"/>
        </w:rPr>
        <w:t>CO2，缺氧时能将糖分解成乙酸、水和CO2。</w:t>
      </w:r>
      <w:r>
        <w:rPr>
          <w:rFonts w:ascii="宋体" w:hAnsi="宋体" w:eastAsia="宋体" w:cs="宋体"/>
          <w:rtl w:val="0"/>
        </w:rPr>
        <w:t xml:space="preserve">  </w:t>
      </w:r>
      <w:r>
        <w:rPr>
          <w:rFonts w:hint="eastAsia" w:ascii="宋体" w:hAnsi="宋体" w:eastAsia="宋体" w:cs="宋体"/>
          <w:rtl w:val="0"/>
          <w:lang w:val="en-US" w:eastAsia="zh-CN"/>
        </w:rPr>
        <w:t xml:space="preserve">                                                   </w:t>
      </w:r>
      <w:r>
        <w:rPr>
          <w:rFonts w:ascii="宋体" w:hAnsi="宋体" w:eastAsia="宋体" w:cs="宋体"/>
          <w:rtl w:val="0"/>
        </w:rPr>
        <w:t xml:space="preserve">  (</w:t>
      </w:r>
      <w:r>
        <w:rPr>
          <w:rFonts w:hint="eastAsia" w:eastAsia="Arial Unicode MS"/>
          <w:rtl w:val="0"/>
          <w:lang w:val="zh-TW" w:eastAsia="zh-TW"/>
        </w:rPr>
        <w:t>　　</w:t>
      </w:r>
      <w:r>
        <w:rPr>
          <w:rFonts w:ascii="宋体" w:hAnsi="宋体"/>
          <w:rtl w:val="0"/>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textAlignment w:val="auto"/>
        <w:rPr>
          <w:rFonts w:ascii="宋体" w:hAnsi="宋体" w:eastAsia="宋体" w:cs="宋体"/>
        </w:rPr>
      </w:pPr>
      <w:r>
        <w:rPr>
          <w:rFonts w:hint="eastAsia" w:eastAsia="Arial Unicode MS"/>
          <w:rtl w:val="0"/>
          <w:lang w:val="zh-TW" w:eastAsia="zh-TW"/>
        </w:rPr>
        <w:t>（</w:t>
      </w:r>
      <w:r>
        <w:rPr>
          <w:rFonts w:ascii="宋体" w:hAnsi="宋体"/>
          <w:rtl w:val="0"/>
        </w:rPr>
        <w:t>5</w:t>
      </w:r>
      <w:r>
        <w:rPr>
          <w:rFonts w:hint="eastAsia" w:eastAsia="Arial Unicode MS"/>
          <w:rtl w:val="0"/>
          <w:lang w:val="zh-TW" w:eastAsia="zh-TW"/>
        </w:rPr>
        <w:t>）</w:t>
      </w:r>
      <w:r>
        <w:rPr>
          <w:rFonts w:hint="eastAsia"/>
          <w:rtl w:val="0"/>
          <w:lang w:val="zh-TW" w:eastAsia="zh-CN"/>
        </w:rPr>
        <w:t>果酒制作过程中，果汁装瓶时留有约</w:t>
      </w:r>
      <w:r>
        <w:rPr>
          <w:rFonts w:hint="eastAsia"/>
          <w:rtl w:val="0"/>
          <w:lang w:val="en-US" w:eastAsia="zh-CN"/>
        </w:rPr>
        <w:t>1/3的空间，其目的是防止发酵液溢出，且保证酵母菌能获得充分的氧气进行有氧发酵生成酒精</w:t>
      </w:r>
      <w:r>
        <w:rPr>
          <w:rFonts w:hint="eastAsia" w:eastAsia="Arial Unicode MS"/>
          <w:rtl w:val="0"/>
          <w:lang w:val="zh-TW" w:eastAsia="zh-TW"/>
        </w:rPr>
        <w:t>。</w:t>
      </w:r>
      <w:r>
        <w:rPr>
          <w:rFonts w:hint="eastAsia"/>
          <w:rtl w:val="0"/>
          <w:lang w:val="en-US" w:eastAsia="zh-CN"/>
        </w:rPr>
        <w:t xml:space="preserve">                                  </w:t>
      </w:r>
      <w:r>
        <w:rPr>
          <w:rFonts w:ascii="宋体" w:hAnsi="宋体"/>
          <w:rtl w:val="0"/>
        </w:rPr>
        <w:tab/>
      </w:r>
      <w:r>
        <w:rPr>
          <w:rFonts w:ascii="宋体" w:hAnsi="宋体"/>
          <w:rtl w:val="0"/>
        </w:rPr>
        <w:t>(</w:t>
      </w:r>
      <w:r>
        <w:rPr>
          <w:rFonts w:hint="eastAsia" w:eastAsia="Arial Unicode MS"/>
          <w:rtl w:val="0"/>
          <w:lang w:val="zh-TW" w:eastAsia="zh-TW"/>
        </w:rPr>
        <w:t>　　</w:t>
      </w:r>
      <w:r>
        <w:rPr>
          <w:rFonts w:ascii="宋体" w:hAnsi="宋体"/>
          <w:rtl w:val="0"/>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textAlignment w:val="auto"/>
        <w:rPr>
          <w:rFonts w:ascii="宋体" w:hAnsi="宋体" w:eastAsia="宋体" w:cs="宋体"/>
        </w:rPr>
      </w:pPr>
      <w:r>
        <w:rPr>
          <w:rFonts w:hint="eastAsia" w:eastAsia="Arial Unicode MS"/>
          <w:rtl w:val="0"/>
          <w:lang w:val="zh-TW" w:eastAsia="zh-TW"/>
        </w:rPr>
        <w:t>（</w:t>
      </w:r>
      <w:r>
        <w:rPr>
          <w:rFonts w:ascii="宋体" w:hAnsi="宋体"/>
          <w:rtl w:val="0"/>
        </w:rPr>
        <w:t>6</w:t>
      </w:r>
      <w:r>
        <w:rPr>
          <w:rFonts w:hint="eastAsia" w:eastAsia="Arial Unicode MS"/>
          <w:rtl w:val="0"/>
          <w:lang w:val="zh-TW" w:eastAsia="zh-TW"/>
        </w:rPr>
        <w:t>）</w:t>
      </w:r>
      <w:r>
        <w:rPr>
          <w:rFonts w:hint="eastAsia"/>
          <w:rtl w:val="0"/>
          <w:lang w:val="zh-TW" w:eastAsia="zh-CN"/>
        </w:rPr>
        <w:t>泡菜制作过程中，为了防止杂菌污染，可以向发酵坛中加入少量的抗生素。</w:t>
      </w:r>
      <w:r>
        <w:rPr>
          <w:rFonts w:ascii="宋体" w:hAnsi="宋体" w:eastAsia="宋体" w:cs="宋体"/>
          <w:rtl w:val="0"/>
        </w:rPr>
        <w:tab/>
      </w:r>
      <w:r>
        <w:rPr>
          <w:rFonts w:ascii="宋体" w:hAnsi="宋体" w:eastAsia="宋体" w:cs="宋体"/>
          <w:rtl w:val="0"/>
        </w:rPr>
        <w:t>(</w:t>
      </w:r>
      <w:r>
        <w:rPr>
          <w:rFonts w:hint="eastAsia" w:eastAsia="Arial Unicode MS"/>
          <w:rtl w:val="0"/>
          <w:lang w:val="zh-TW" w:eastAsia="zh-TW"/>
        </w:rPr>
        <w:t>　　</w:t>
      </w:r>
      <w:r>
        <w:rPr>
          <w:rFonts w:ascii="宋体" w:hAnsi="宋体"/>
          <w:rtl w:val="0"/>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textAlignment w:val="auto"/>
        <w:rPr>
          <w:rFonts w:ascii="宋体" w:hAnsi="宋体" w:eastAsia="宋体" w:cs="宋体"/>
        </w:rPr>
      </w:pPr>
      <w:r>
        <w:rPr>
          <w:rFonts w:hint="eastAsia" w:eastAsia="Arial Unicode MS"/>
          <w:rtl w:val="0"/>
          <w:lang w:val="zh-TW" w:eastAsia="zh-TW"/>
        </w:rPr>
        <w:t>（</w:t>
      </w:r>
      <w:r>
        <w:rPr>
          <w:rFonts w:ascii="宋体" w:hAnsi="宋体"/>
          <w:rtl w:val="0"/>
        </w:rPr>
        <w:t>7</w:t>
      </w:r>
      <w:r>
        <w:rPr>
          <w:rFonts w:hint="eastAsia" w:eastAsia="Arial Unicode MS"/>
          <w:rtl w:val="0"/>
          <w:lang w:val="zh-TW" w:eastAsia="zh-TW"/>
        </w:rPr>
        <w:t>）</w:t>
      </w:r>
      <w:r>
        <w:rPr>
          <w:rFonts w:hint="eastAsia"/>
          <w:rtl w:val="0"/>
          <w:lang w:val="zh-TW" w:eastAsia="zh-CN"/>
        </w:rPr>
        <w:t>接种是发酵工程的中心环节。</w:t>
      </w:r>
      <w:r>
        <w:rPr>
          <w:rFonts w:ascii="宋体" w:hAnsi="宋体" w:eastAsia="宋体" w:cs="宋体"/>
          <w:rtl w:val="0"/>
        </w:rPr>
        <w:t xml:space="preserve">  </w:t>
      </w:r>
      <w:r>
        <w:rPr>
          <w:rFonts w:hint="eastAsia" w:ascii="宋体" w:hAnsi="宋体" w:eastAsia="宋体" w:cs="宋体"/>
          <w:rtl w:val="0"/>
          <w:lang w:val="en-US" w:eastAsia="zh-CN"/>
        </w:rPr>
        <w:t xml:space="preserve">                                       </w:t>
      </w:r>
      <w:r>
        <w:rPr>
          <w:rFonts w:ascii="宋体" w:hAnsi="宋体" w:eastAsia="宋体" w:cs="宋体"/>
          <w:rtl w:val="0"/>
        </w:rPr>
        <w:t>(</w:t>
      </w:r>
      <w:r>
        <w:rPr>
          <w:rFonts w:hint="eastAsia" w:eastAsia="Arial Unicode MS"/>
          <w:rtl w:val="0"/>
          <w:lang w:val="zh-TW" w:eastAsia="zh-TW"/>
        </w:rPr>
        <w:t>　　</w:t>
      </w:r>
      <w:r>
        <w:rPr>
          <w:rFonts w:ascii="宋体" w:hAnsi="宋体"/>
          <w:rtl w:val="0"/>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ind w:left="7770" w:hanging="7770" w:hangingChars="3700"/>
        <w:textAlignment w:val="auto"/>
        <w:rPr>
          <w:rFonts w:ascii="宋体" w:hAnsi="宋体" w:eastAsia="宋体" w:cs="宋体"/>
        </w:rPr>
      </w:pPr>
      <w:r>
        <w:rPr>
          <w:rFonts w:hint="eastAsia" w:eastAsia="Arial Unicode MS"/>
          <w:rtl w:val="0"/>
          <w:lang w:val="zh-TW" w:eastAsia="zh-TW"/>
        </w:rPr>
        <w:t>（</w:t>
      </w:r>
      <w:r>
        <w:rPr>
          <w:rFonts w:ascii="宋体" w:hAnsi="宋体"/>
          <w:rtl w:val="0"/>
        </w:rPr>
        <w:t>8</w:t>
      </w:r>
      <w:r>
        <w:rPr>
          <w:rFonts w:hint="eastAsia" w:eastAsia="Arial Unicode MS"/>
          <w:rtl w:val="0"/>
          <w:lang w:val="zh-TW" w:eastAsia="zh-TW"/>
        </w:rPr>
        <w:t>）</w:t>
      </w:r>
      <w:r>
        <w:rPr>
          <w:rFonts w:hint="eastAsia"/>
          <w:rtl w:val="0"/>
          <w:lang w:val="zh-TW" w:eastAsia="zh-CN"/>
        </w:rPr>
        <w:t>用于发酵工程的菌种，可从自然界中筛选，也可以通过基因工程育种或单倍体育种获得。</w:t>
      </w:r>
      <w:r>
        <w:rPr>
          <w:rFonts w:ascii="宋体" w:hAnsi="宋体"/>
          <w:rtl w:val="0"/>
        </w:rPr>
        <w:t xml:space="preserve"> (</w:t>
      </w:r>
      <w:r>
        <w:rPr>
          <w:rFonts w:hint="eastAsia" w:eastAsia="Arial Unicode MS"/>
          <w:rtl w:val="0"/>
          <w:lang w:val="zh-TW" w:eastAsia="zh-TW"/>
        </w:rPr>
        <w:t>　　</w:t>
      </w:r>
      <w:r>
        <w:rPr>
          <w:rFonts w:ascii="宋体" w:hAnsi="宋体"/>
          <w:rtl w:val="0"/>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textAlignment w:val="auto"/>
        <w:rPr>
          <w:rFonts w:ascii="宋体" w:hAnsi="宋体" w:eastAsia="宋体" w:cs="宋体"/>
        </w:rPr>
      </w:pPr>
      <w:r>
        <w:rPr>
          <w:rFonts w:hint="eastAsia" w:eastAsia="Arial Unicode MS"/>
          <w:rtl w:val="0"/>
          <w:lang w:val="zh-TW" w:eastAsia="zh-TW"/>
        </w:rPr>
        <w:t>（</w:t>
      </w:r>
      <w:r>
        <w:rPr>
          <w:rFonts w:ascii="宋体" w:hAnsi="宋体"/>
          <w:rtl w:val="0"/>
        </w:rPr>
        <w:t>9</w:t>
      </w:r>
      <w:r>
        <w:rPr>
          <w:rFonts w:hint="eastAsia" w:eastAsia="Arial Unicode MS"/>
          <w:rtl w:val="0"/>
          <w:lang w:val="zh-TW" w:eastAsia="zh-TW"/>
        </w:rPr>
        <w:t>）</w:t>
      </w:r>
      <w:r>
        <w:rPr>
          <w:rFonts w:hint="eastAsia"/>
          <w:rtl w:val="0"/>
          <w:lang w:val="zh-TW" w:eastAsia="zh-CN"/>
        </w:rPr>
        <w:t>发酵工程中所用的都是单一菌种，一旦有杂菌污染，可能导致产量大大下降。</w:t>
      </w:r>
      <w:r>
        <w:rPr>
          <w:rFonts w:ascii="宋体" w:hAnsi="宋体"/>
          <w:rtl w:val="0"/>
        </w:rPr>
        <w:t xml:space="preserve"> (</w:t>
      </w:r>
      <w:r>
        <w:rPr>
          <w:rFonts w:hint="eastAsia" w:eastAsia="Arial Unicode MS"/>
          <w:rtl w:val="0"/>
          <w:lang w:val="zh-TW" w:eastAsia="zh-TW"/>
        </w:rPr>
        <w:t>　　</w:t>
      </w:r>
      <w:r>
        <w:rPr>
          <w:rFonts w:ascii="宋体" w:hAnsi="宋体"/>
          <w:rtl w:val="0"/>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ascii="宋体" w:hAnsi="宋体" w:eastAsia="宋体" w:cs="宋体"/>
        </w:rPr>
      </w:pPr>
      <w:r>
        <w:rPr>
          <w:rFonts w:hint="eastAsia" w:eastAsia="Arial Unicode MS"/>
          <w:rtl w:val="0"/>
          <w:lang w:val="zh-TW" w:eastAsia="zh-TW"/>
        </w:rPr>
        <w:t>（</w:t>
      </w:r>
      <w:r>
        <w:rPr>
          <w:rFonts w:ascii="宋体" w:hAnsi="宋体"/>
          <w:rtl w:val="0"/>
        </w:rPr>
        <w:t>10</w:t>
      </w:r>
      <w:r>
        <w:rPr>
          <w:rFonts w:hint="eastAsia" w:eastAsia="Arial Unicode MS"/>
          <w:rtl w:val="0"/>
          <w:lang w:val="zh-TW" w:eastAsia="zh-TW"/>
        </w:rPr>
        <w:t>）</w:t>
      </w:r>
      <w:r>
        <w:rPr>
          <w:rFonts w:hint="eastAsia"/>
          <w:rtl w:val="0"/>
          <w:lang w:val="zh-TW" w:eastAsia="zh-CN"/>
        </w:rPr>
        <w:t>利用发酵工程生产的食品添加剂，可以改善食品的口味、色泽和品质，延长食品的保存期，还可以增加食品的营养。</w:t>
      </w:r>
      <w:r>
        <w:rPr>
          <w:rFonts w:ascii="宋体" w:hAnsi="宋体" w:eastAsia="宋体" w:cs="宋体"/>
          <w:rtl w:val="0"/>
        </w:rPr>
        <w:tab/>
      </w:r>
      <w:r>
        <w:rPr>
          <w:rFonts w:ascii="宋体" w:hAnsi="宋体" w:eastAsia="宋体" w:cs="宋体"/>
          <w:rtl w:val="0"/>
        </w:rPr>
        <w:t xml:space="preserve">                </w:t>
      </w:r>
      <w:r>
        <w:rPr>
          <w:rFonts w:hint="eastAsia" w:ascii="宋体" w:hAnsi="宋体" w:eastAsia="宋体" w:cs="宋体"/>
          <w:rtl w:val="0"/>
          <w:lang w:val="en-US" w:eastAsia="zh-CN"/>
        </w:rPr>
        <w:t xml:space="preserve">                              </w:t>
      </w:r>
      <w:r>
        <w:rPr>
          <w:rFonts w:ascii="宋体" w:hAnsi="宋体" w:eastAsia="宋体" w:cs="宋体"/>
          <w:rtl w:val="0"/>
        </w:rPr>
        <w:t xml:space="preserve">    (</w:t>
      </w:r>
      <w:r>
        <w:rPr>
          <w:rFonts w:hint="eastAsia" w:eastAsia="Arial Unicode MS"/>
          <w:rtl w:val="0"/>
          <w:lang w:val="zh-TW" w:eastAsia="zh-TW"/>
        </w:rPr>
        <w:t>　　</w:t>
      </w:r>
      <w:r>
        <w:rPr>
          <w:rFonts w:ascii="宋体" w:hAnsi="宋体"/>
          <w:rtl w:val="0"/>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eastAsia="Arial Unicode MS"/>
          <w:rtl w:val="0"/>
          <w:lang w:val="zh-TW" w:eastAsia="zh-CN"/>
        </w:rPr>
      </w:pPr>
      <w:r>
        <w:rPr>
          <w:rFonts w:hint="eastAsia"/>
          <w:rtl w:val="0"/>
          <w:lang w:val="zh-TW" w:eastAsia="zh-CN"/>
        </w:rPr>
        <w:t>三</w:t>
      </w:r>
      <w:r>
        <w:rPr>
          <w:rFonts w:hint="eastAsia" w:eastAsia="Arial Unicode MS"/>
          <w:rtl w:val="0"/>
          <w:lang w:val="zh-TW" w:eastAsia="zh-TW"/>
        </w:rPr>
        <w:t>、</w:t>
      </w:r>
      <w:r>
        <w:rPr>
          <w:rFonts w:hint="eastAsia"/>
          <w:rtl w:val="0"/>
          <w:lang w:val="zh-TW" w:eastAsia="zh-CN"/>
        </w:rPr>
        <w:t>提升专练</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eastAsia="Arial Unicode MS"/>
          <w:rtl w:val="0"/>
          <w:lang w:val="zh-TW" w:eastAsia="zh-CN"/>
        </w:rPr>
      </w:pPr>
      <w:r>
        <w:rPr>
          <w:rFonts w:hint="eastAsia"/>
          <w:rtl w:val="0"/>
          <w:lang w:val="zh-TW" w:eastAsia="zh-CN"/>
        </w:rPr>
        <w:t>1.《中馈录》中记载:“泡盐菜法,定要覆水坛。此坛有一外沿如暖帽式,四周内可盛水;坛口上覆盖,浸于水中,使空气不得入内,则所泡之菜不得坏矣。泡菜之水,用花椒和盐煮沸,加烧酒少许。…如有霉花,加烧酒少许。”下列说法正确的是（</w:t>
      </w:r>
      <w:r>
        <w:rPr>
          <w:rFonts w:hint="eastAsia"/>
          <w:rtl w:val="0"/>
          <w:lang w:val="en-US" w:eastAsia="zh-CN"/>
        </w:rPr>
        <w:t xml:space="preserve">    </w:t>
      </w:r>
      <w:r>
        <w:rPr>
          <w:rFonts w:hint="eastAsia"/>
          <w:rtl w:val="0"/>
          <w:lang w:val="zh-TW" w:eastAsia="zh-CN"/>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A.“坛口上覆一盖,浸于水中”有利于保持坛内的有氧环境</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B.“泡菜之水,用花椒和盐煮沸”的目的之是消毒杀菌</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C.“霉花”主要由霉菌增殖形成,霉菌往往来自蔬菜表面</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D.坛盖边沿水槽有气泡冒出是乳酸菌大量繁殖所致</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en-US" w:eastAsia="zh-CN"/>
        </w:rPr>
        <w:t>2</w:t>
      </w:r>
      <w:r>
        <w:rPr>
          <w:rFonts w:hint="eastAsia"/>
          <w:rtl w:val="0"/>
          <w:lang w:val="zh-TW" w:eastAsia="zh-CN"/>
        </w:rPr>
        <w:t>.《齐民要术》记载了一种称为“动酒酢(‘酢’同‘醋’)法”的酿醋工艺:“大率酒一斗,用水三斗,合瓮盛,置日中曝之。七日后当臭,衣(指菌膜)生,勿得怪也,但停置,勿移动、挠搅之数十日,醋成,衣沈,反更香美。日久弥佳。”下列叙述错误的是</w:t>
      </w:r>
      <w:r>
        <w:rPr>
          <w:rFonts w:hint="eastAsia"/>
          <w:rtl w:val="0"/>
          <w:lang w:val="en-US" w:eastAsia="zh-CN"/>
        </w:rPr>
        <w:t xml:space="preserve">     </w:t>
      </w:r>
      <w:r>
        <w:rPr>
          <w:rFonts w:hint="eastAsia"/>
          <w:rtl w:val="0"/>
          <w:lang w:val="zh-TW" w:eastAsia="zh-CN"/>
        </w:rPr>
        <w:t>（</w:t>
      </w:r>
      <w:r>
        <w:rPr>
          <w:rFonts w:hint="eastAsia"/>
          <w:rtl w:val="0"/>
          <w:lang w:val="en-US" w:eastAsia="zh-CN"/>
        </w:rPr>
        <w:t xml:space="preserve">    </w:t>
      </w:r>
      <w:r>
        <w:rPr>
          <w:rFonts w:hint="eastAsia"/>
          <w:rtl w:val="0"/>
          <w:lang w:val="zh-TW" w:eastAsia="zh-CN"/>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A.该方法依据的原理是醋酸菌在缺少糖源时可将乙醇转化为乙酸</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2832100</wp:posOffset>
            </wp:positionH>
            <wp:positionV relativeFrom="paragraph">
              <wp:posOffset>262255</wp:posOffset>
            </wp:positionV>
            <wp:extent cx="3197225" cy="2305685"/>
            <wp:effectExtent l="0" t="0" r="3175" b="1841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197225" cy="2305685"/>
                    </a:xfrm>
                    <a:prstGeom prst="rect">
                      <a:avLst/>
                    </a:prstGeom>
                    <a:noFill/>
                    <a:ln w="9525">
                      <a:noFill/>
                    </a:ln>
                  </pic:spPr>
                </pic:pic>
              </a:graphicData>
            </a:graphic>
          </wp:anchor>
        </w:drawing>
      </w:r>
      <w:r>
        <w:rPr>
          <w:rFonts w:hint="eastAsia"/>
          <w:rtl w:val="0"/>
          <w:lang w:val="zh-TW" w:eastAsia="zh-CN"/>
        </w:rPr>
        <w:t>B.加水的目的是对酒进行稀释,避免酒精浓度过高杀死醋酸菌</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C.“衣”位于变酸的酒表面,是由原酒中的酵母菌大量繁殖形成的</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D.现代发酵制醋时常进行通气搅拌,目的是增加溶液中的溶解氧,以利于醋酸菌生长</w:t>
      </w:r>
    </w:p>
    <w:p>
      <w:pPr>
        <w:pStyle w:val="4"/>
        <w:keepNext w:val="0"/>
        <w:keepLines w:val="0"/>
        <w:pageBreakBefore w:val="0"/>
        <w:framePr w:w="0" w:wrap="auto" w:vAnchor="margin" w:hAnchor="text" w:yAlign="inline"/>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zh-TW" w:eastAsia="zh-CN"/>
        </w:rPr>
      </w:pPr>
      <w:r>
        <w:rPr>
          <w:rFonts w:hint="eastAsia" w:cs="Arial Unicode MS"/>
          <w:color w:val="000000"/>
          <w:spacing w:val="0"/>
          <w:w w:val="100"/>
          <w:kern w:val="2"/>
          <w:position w:val="0"/>
          <w:sz w:val="21"/>
          <w:szCs w:val="21"/>
          <w:u w:val="none" w:color="000000"/>
          <w:shd w:val="clear" w:color="auto" w:fill="auto"/>
          <w:vertAlign w:val="baseline"/>
          <w:rtl w:val="0"/>
          <w:lang w:val="en-US" w:eastAsia="zh-CN"/>
        </w:rPr>
        <w:t>3.</w:t>
      </w:r>
      <w: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zh-TW" w:eastAsia="zh-CN"/>
        </w:rPr>
        <w:t>杨梅是</w:t>
      </w:r>
      <w:r>
        <w:rPr>
          <w:rFonts w:hint="eastAsia" w:cs="Arial Unicode MS"/>
          <w:color w:val="000000"/>
          <w:spacing w:val="0"/>
          <w:w w:val="100"/>
          <w:kern w:val="2"/>
          <w:position w:val="0"/>
          <w:sz w:val="21"/>
          <w:szCs w:val="21"/>
          <w:u w:val="none" w:color="000000"/>
          <w:shd w:val="clear" w:color="auto" w:fill="auto"/>
          <w:vertAlign w:val="baseline"/>
          <w:rtl w:val="0"/>
          <w:lang w:val="zh-TW" w:eastAsia="zh-CN"/>
        </w:rPr>
        <w:t>我</w:t>
      </w:r>
      <w: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rtl w:val="0"/>
          <w:lang w:val="zh-TW" w:eastAsia="zh-CN"/>
        </w:rPr>
        <w:t>省的特色水果之一，为对其进行深加工，某厂进行了杨梅酒和杨梅醋的研制，基本工艺流程如图。请回答下面的问题。</w:t>
      </w:r>
    </w:p>
    <w:p>
      <w:pPr>
        <w:pStyle w:val="4"/>
        <w:keepNext w:val="0"/>
        <w:keepLines w:val="0"/>
        <w:pageBreakBefore w:val="0"/>
        <w:framePr w:w="0" w:wrap="auto" w:vAnchor="margin" w:hAnchor="text" w:yAlign="inline"/>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0" w:right="0" w:firstLine="0"/>
        <w:textAlignment w:val="auto"/>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在制备杨梅酒过程中，为了提高杨梅的出汁率，在压榨前可加入一定浓度的纤维素酶和</w:t>
      </w:r>
      <w:r>
        <w:rPr>
          <w:rFonts w:hint="eastAsia" w:ascii="宋体" w:hAnsi="宋体" w:eastAsia="宋体" w:cs="宋体"/>
          <w:i w:val="0"/>
          <w:caps w:val="0"/>
          <w:color w:val="000000" w:themeColor="text1"/>
          <w:spacing w:val="0"/>
          <w:sz w:val="22"/>
          <w:szCs w:val="22"/>
          <w:u w:val="single"/>
          <w:shd w:val="clear" w:fill="FFFFFF"/>
          <w14:textFill>
            <w14:solidFill>
              <w14:schemeClr w14:val="tx1"/>
            </w14:solidFill>
          </w14:textFill>
        </w:rPr>
        <w:t>　　　　</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酶。甲罐顶上弯管中加水的主要目的是</w:t>
      </w:r>
      <w:r>
        <w:rPr>
          <w:rFonts w:hint="eastAsia" w:ascii="宋体" w:hAnsi="宋体" w:eastAsia="宋体" w:cs="宋体"/>
          <w:i w:val="0"/>
          <w:caps w:val="0"/>
          <w:color w:val="000000" w:themeColor="text1"/>
          <w:spacing w:val="0"/>
          <w:sz w:val="22"/>
          <w:szCs w:val="22"/>
          <w:u w:val="single"/>
          <w:shd w:val="clear" w:fill="FFFFFF"/>
          <w14:textFill>
            <w14:solidFill>
              <w14:schemeClr w14:val="tx1"/>
            </w14:solidFill>
          </w14:textFill>
        </w:rPr>
        <w:t>　　　</w:t>
      </w:r>
      <w:r>
        <w:rPr>
          <w:rFonts w:hint="eastAsia" w:ascii="宋体" w:hAnsi="宋体" w:eastAsia="宋体" w:cs="宋体"/>
          <w:i w:val="0"/>
          <w:caps w:val="0"/>
          <w:color w:val="000000" w:themeColor="text1"/>
          <w:spacing w:val="0"/>
          <w:sz w:val="22"/>
          <w:szCs w:val="22"/>
          <w:u w:val="single"/>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2"/>
          <w:szCs w:val="22"/>
          <w:u w:val="single"/>
          <w:shd w:val="clear" w:fill="FFFFFF"/>
          <w14:textFill>
            <w14:solidFill>
              <w14:schemeClr w14:val="tx1"/>
            </w14:solidFill>
          </w14:textFill>
        </w:rPr>
        <w:t>　</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。发酵一定时间后，观察到发酵罐内液面不再有</w:t>
      </w:r>
      <w:r>
        <w:rPr>
          <w:rFonts w:hint="eastAsia" w:ascii="宋体" w:hAnsi="宋体" w:eastAsia="宋体" w:cs="宋体"/>
          <w:i w:val="0"/>
          <w:caps w:val="0"/>
          <w:color w:val="000000" w:themeColor="text1"/>
          <w:spacing w:val="0"/>
          <w:sz w:val="22"/>
          <w:szCs w:val="22"/>
          <w:u w:val="single"/>
          <w:shd w:val="clear" w:fill="FFFFFF"/>
          <w14:textFill>
            <w14:solidFill>
              <w14:schemeClr w14:val="tx1"/>
            </w14:solidFill>
          </w14:textFill>
        </w:rPr>
        <w:t>　　　　</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，说明发酵基本完毕。</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br w:type="textWrapping"/>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（2）在制备杨梅醋过程中，乙罐内先填充经</w:t>
      </w:r>
      <w:r>
        <w:rPr>
          <w:rFonts w:hint="eastAsia" w:ascii="宋体" w:hAnsi="宋体" w:eastAsia="宋体" w:cs="宋体"/>
          <w:i w:val="0"/>
          <w:caps w:val="0"/>
          <w:color w:val="000000" w:themeColor="text1"/>
          <w:spacing w:val="0"/>
          <w:sz w:val="22"/>
          <w:szCs w:val="22"/>
          <w:u w:val="single"/>
          <w:shd w:val="clear" w:fill="FFFFFF"/>
          <w14:textFill>
            <w14:solidFill>
              <w14:schemeClr w14:val="tx1"/>
            </w14:solidFill>
          </w14:textFill>
        </w:rPr>
        <w:t>　　   　　</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处理的木材刨花，然后加入含</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br w:type="textWrapping"/>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__________菌的培养液，使该菌附着在刨花上，再让甲罐中发酵完毕的杨梅酒流入乙罐进行杨梅醋发酵，杨梅醋的pH可通过控制杨梅酒的</w:t>
      </w:r>
      <w:r>
        <w:rPr>
          <w:rFonts w:hint="eastAsia" w:ascii="宋体" w:hAnsi="宋体" w:eastAsia="宋体" w:cs="宋体"/>
          <w:i w:val="0"/>
          <w:caps w:val="0"/>
          <w:color w:val="000000" w:themeColor="text1"/>
          <w:spacing w:val="0"/>
          <w:sz w:val="22"/>
          <w:szCs w:val="22"/>
          <w:u w:val="single"/>
          <w:shd w:val="clear" w:fill="FFFFFF"/>
          <w14:textFill>
            <w14:solidFill>
              <w14:schemeClr w14:val="tx1"/>
            </w14:solidFill>
          </w14:textFill>
        </w:rPr>
        <w:t>　　　　</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来调节。</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br w:type="textWrapping"/>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（3）若甲罐中的杨梅酒全部流经乙罐制成杨梅醋，则乙罐中CO</w:t>
      </w:r>
      <w:r>
        <w:rPr>
          <w:rFonts w:hint="eastAsia" w:ascii="宋体" w:hAnsi="宋体" w:eastAsia="宋体" w:cs="宋体"/>
          <w:i w:val="0"/>
          <w:caps w:val="0"/>
          <w:color w:val="000000" w:themeColor="text1"/>
          <w:spacing w:val="0"/>
          <w:sz w:val="18"/>
          <w:szCs w:val="18"/>
          <w:shd w:val="clear" w:fill="FFFFFF"/>
          <w:vertAlign w:val="baseline"/>
          <w14:textFill>
            <w14:solidFill>
              <w14:schemeClr w14:val="tx1"/>
            </w14:solidFill>
          </w14:textFill>
        </w:rPr>
        <w:t>2</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的产生量是</w:t>
      </w:r>
      <w:r>
        <w:rPr>
          <w:rFonts w:hint="eastAsia" w:ascii="宋体" w:hAnsi="宋体" w:eastAsia="宋体" w:cs="宋体"/>
          <w:i w:val="0"/>
          <w:caps w:val="0"/>
          <w:color w:val="000000" w:themeColor="text1"/>
          <w:spacing w:val="0"/>
          <w:sz w:val="22"/>
          <w:szCs w:val="22"/>
          <w:u w:val="single"/>
          <w:shd w:val="clear" w:fill="FFFFFF"/>
          <w14:textFill>
            <w14:solidFill>
              <w14:schemeClr w14:val="tx1"/>
            </w14:solidFill>
          </w14:textFill>
        </w:rPr>
        <w:t>　　　　</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w:t>
      </w:r>
    </w:p>
    <w:p>
      <w:pPr>
        <w:pStyle w:val="4"/>
        <w:keepNext w:val="0"/>
        <w:keepLines w:val="0"/>
        <w:pageBreakBefore w:val="0"/>
        <w:framePr w:w="0" w:wrap="auto" w:vAnchor="margin" w:hAnchor="text" w:yAlign="inline"/>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Chars="0" w:right="0" w:rightChars="0" w:firstLine="720" w:firstLineChars="300"/>
        <w:textAlignment w:val="auto"/>
        <w:rPr>
          <w:rFonts w:hint="eastAsia" w:ascii="宋体" w:hAnsi="宋体" w:eastAsia="宋体" w:cs="宋体"/>
          <w:i w:val="0"/>
          <w:caps w:val="0"/>
          <w:color w:val="000000" w:themeColor="text1"/>
          <w:spacing w:val="0"/>
          <w:sz w:val="22"/>
          <w:szCs w:val="22"/>
          <w:shd w:val="clear" w:fill="FFFFFF"/>
          <w:lang w:val="en-US" w:eastAsia="zh-CN"/>
          <w14:textFill>
            <w14:solidFill>
              <w14:schemeClr w14:val="tx1"/>
            </w14:solidFill>
          </w14:textFill>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3981450</wp:posOffset>
            </wp:positionH>
            <wp:positionV relativeFrom="paragraph">
              <wp:posOffset>52070</wp:posOffset>
            </wp:positionV>
            <wp:extent cx="1676400" cy="971550"/>
            <wp:effectExtent l="0" t="0" r="0" b="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676400" cy="971550"/>
                    </a:xfrm>
                    <a:prstGeom prst="rect">
                      <a:avLst/>
                    </a:prstGeom>
                    <a:noFill/>
                    <a:ln w="9525">
                      <a:noFill/>
                    </a:ln>
                  </pic:spPr>
                </pic:pic>
              </a:graphicData>
            </a:graphic>
          </wp:anchor>
        </w:drawing>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甲罐的两倍</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ab/>
      </w:r>
      <w:r>
        <w:rPr>
          <w:rFonts w:hint="eastAsia" w:ascii="宋体" w:hAnsi="宋体" w:eastAsia="宋体" w:cs="宋体"/>
          <w:i w:val="0"/>
          <w:caps w:val="0"/>
          <w:color w:val="000000" w:themeColor="text1"/>
          <w:spacing w:val="0"/>
          <w:sz w:val="22"/>
          <w:szCs w:val="22"/>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B．与甲罐的相等</w:t>
      </w:r>
      <w:r>
        <w:rPr>
          <w:rFonts w:hint="eastAsia" w:ascii="宋体" w:hAnsi="宋体" w:eastAsia="宋体" w:cs="宋体"/>
          <w:i w:val="0"/>
          <w:caps w:val="0"/>
          <w:color w:val="000000" w:themeColor="text1"/>
          <w:spacing w:val="0"/>
          <w:sz w:val="22"/>
          <w:szCs w:val="22"/>
          <w:shd w:val="clear" w:fill="FFFFFF"/>
          <w:lang w:val="en-US" w:eastAsia="zh-CN"/>
          <w14:textFill>
            <w14:solidFill>
              <w14:schemeClr w14:val="tx1"/>
            </w14:solidFill>
          </w14:textFill>
        </w:rPr>
        <w:t xml:space="preserve">    </w:t>
      </w:r>
    </w:p>
    <w:p>
      <w:pPr>
        <w:pStyle w:val="4"/>
        <w:keepNext w:val="0"/>
        <w:keepLines w:val="0"/>
        <w:pageBreakBefore w:val="0"/>
        <w:framePr w:w="0"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2" w:lineRule="auto"/>
        <w:ind w:leftChars="300" w:right="0" w:rightChars="0"/>
        <w:textAlignment w:val="auto"/>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C．甲罐的一半</w:t>
      </w:r>
      <w:r>
        <w:rPr>
          <w:rFonts w:hint="eastAsia" w:ascii="宋体" w:hAnsi="宋体" w:eastAsia="宋体" w:cs="宋体"/>
          <w:i w:val="0"/>
          <w:caps w:val="0"/>
          <w:color w:val="000000" w:themeColor="text1"/>
          <w:spacing w:val="0"/>
          <w:sz w:val="22"/>
          <w:szCs w:val="22"/>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D．几乎为零</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ind w:left="225" w:hanging="220" w:hangingChars="100"/>
        <w:jc w:val="left"/>
        <w:textAlignment w:val="auto"/>
        <w:rPr>
          <w:rFonts w:hint="eastAsia" w:ascii="宋体" w:hAnsi="宋体" w:eastAsia="宋体" w:cs="宋体"/>
          <w:color w:val="000000" w:themeColor="text1"/>
          <w:rtl w:val="0"/>
          <w:lang w:val="zh-TW" w:eastAsia="zh-CN"/>
          <w14:textFill>
            <w14:solidFill>
              <w14:schemeClr w14:val="tx1"/>
            </w14:solidFill>
          </w14:textFill>
        </w:rPr>
      </w:pP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（4）在杨梅酒和杨梅醋发酵的整个过程中，某物质浓度随时间变化的示意图如下，该物质</w:t>
      </w:r>
      <w:r>
        <w:rPr>
          <w:rFonts w:hint="eastAsia" w:ascii="宋体" w:hAnsi="宋体" w:eastAsia="宋体" w:cs="宋体"/>
          <w:i w:val="0"/>
          <w:caps w:val="0"/>
          <w:color w:val="000000" w:themeColor="text1"/>
          <w:spacing w:val="0"/>
          <w:sz w:val="22"/>
          <w:szCs w:val="22"/>
          <w:shd w:val="clear" w:fill="FFFFFF"/>
          <w:lang w:eastAsia="zh-CN"/>
          <w14:textFill>
            <w14:solidFill>
              <w14:schemeClr w14:val="tx1"/>
            </w14:solidFill>
          </w14:textFill>
        </w:rPr>
        <w:t>是</w:t>
      </w:r>
      <w:r>
        <w:rPr>
          <w:rFonts w:hint="eastAsia" w:ascii="宋体" w:hAnsi="宋体" w:eastAsia="宋体" w:cs="宋体"/>
          <w:i w:val="0"/>
          <w:caps w:val="0"/>
          <w:color w:val="000000" w:themeColor="text1"/>
          <w:spacing w:val="0"/>
          <w:sz w:val="22"/>
          <w:szCs w:val="22"/>
          <w:u w:val="single" w:color="auto"/>
          <w:shd w:val="clear" w:fill="FFFFFF"/>
          <w:lang w:val="en-US" w:eastAsia="zh-CN"/>
          <w14:textFill>
            <w14:solidFill>
              <w14:schemeClr w14:val="tx1"/>
            </w14:solidFill>
          </w14:textFill>
        </w:rPr>
        <w:t xml:space="preserve">              </w:t>
      </w:r>
      <w:r>
        <w:rPr>
          <w:rFonts w:hint="eastAsia" w:ascii="宋体" w:hAnsi="宋体" w:eastAsia="宋体" w:cs="宋体"/>
          <w:i w:val="0"/>
          <w:caps w:val="0"/>
          <w:color w:val="000000" w:themeColor="text1"/>
          <w:spacing w:val="0"/>
          <w:sz w:val="22"/>
          <w:szCs w:val="22"/>
          <w:shd w:val="clear" w:fill="FFFFFF"/>
          <w:lang w:eastAsia="zh-CN"/>
          <w14:textFill>
            <w14:solidFill>
              <w14:schemeClr w14:val="tx1"/>
            </w14:solidFill>
          </w14:textFill>
        </w:rPr>
        <w:t>。</w:t>
      </w:r>
    </w:p>
    <w:p>
      <w:pPr>
        <w:pStyle w:val="10"/>
        <w:keepNext w:val="0"/>
        <w:keepLines w:val="0"/>
        <w:pageBreakBefore w:val="0"/>
        <w:framePr w:w="0" w:wrap="auto" w:vAnchor="margin" w:hAnchor="text" w:yAlign="inline"/>
        <w:numPr>
          <w:ilvl w:val="0"/>
          <w:numId w:val="3"/>
        </w:numPr>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drawing>
          <wp:anchor distT="0" distB="0" distL="114300" distR="114300" simplePos="0" relativeHeight="251660288" behindDoc="0" locked="0" layoutInCell="1" allowOverlap="1">
            <wp:simplePos x="0" y="0"/>
            <wp:positionH relativeFrom="column">
              <wp:posOffset>3228975</wp:posOffset>
            </wp:positionH>
            <wp:positionV relativeFrom="paragraph">
              <wp:posOffset>107950</wp:posOffset>
            </wp:positionV>
            <wp:extent cx="2626995" cy="2695575"/>
            <wp:effectExtent l="0" t="0" r="1905" b="9525"/>
            <wp:wrapSquare wrapText="bothSides"/>
            <wp:docPr id="3" name="图片 3" descr="edf8db4a911f81004aeef0dea150c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df8db4a911f81004aeef0dea150c0b"/>
                    <pic:cNvPicPr>
                      <a:picLocks noChangeAspect="1"/>
                    </pic:cNvPicPr>
                  </pic:nvPicPr>
                  <pic:blipFill>
                    <a:blip r:embed="rId8">
                      <a:lum bright="-36000" contrast="54000"/>
                    </a:blip>
                    <a:stretch>
                      <a:fillRect/>
                    </a:stretch>
                  </pic:blipFill>
                  <pic:spPr>
                    <a:xfrm>
                      <a:off x="0" y="0"/>
                      <a:ext cx="2626995" cy="2695575"/>
                    </a:xfrm>
                    <a:prstGeom prst="rect">
                      <a:avLst/>
                    </a:prstGeom>
                  </pic:spPr>
                </pic:pic>
              </a:graphicData>
            </a:graphic>
          </wp:anchor>
        </w:drawing>
      </w:r>
      <w:r>
        <w:rPr>
          <w:rFonts w:hint="eastAsia"/>
          <w:rtl w:val="0"/>
          <w:lang w:val="zh-TW" w:eastAsia="zh-CN"/>
        </w:rPr>
        <w:t>近年来,玉米饮料因“营养、健康”而深受大众喜爱。玉米饮料生产的常规技术方案是:鲜嫩玉米→脱粒→预煮→打浆→→过滤→调配→均质→灌装→→杀菌→冷却→成品。某科研所新研发了“玉米乳酸发酵饮料的生产工艺”专利,其工艺流程如图。(注:a-淀粉酶水解淀粉的产物以葡萄糖为主,还有少量麦芽三糖及麦芽糖)</w:t>
      </w:r>
    </w:p>
    <w:p>
      <w:pPr>
        <w:pStyle w:val="10"/>
        <w:keepNext w:val="0"/>
        <w:keepLines w:val="0"/>
        <w:pageBreakBefore w:val="0"/>
        <w:framePr w:w="0" w:wrap="auto" w:vAnchor="margin" w:hAnchor="text" w:yAlign="inline"/>
        <w:numPr>
          <w:ilvl w:val="0"/>
          <w:numId w:val="4"/>
        </w:numPr>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本专利步骤3液化和步骤4糖化的目的分别是</w:t>
      </w:r>
    </w:p>
    <w:p>
      <w:pPr>
        <w:pStyle w:val="10"/>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right="0" w:rightChars="0"/>
        <w:jc w:val="left"/>
        <w:textAlignment w:val="auto"/>
        <w:rPr>
          <w:rFonts w:hint="eastAsia"/>
          <w:u w:val="none" w:color="auto"/>
          <w:rtl w:val="0"/>
          <w:lang w:val="en-US" w:eastAsia="zh-CN"/>
        </w:rPr>
      </w:pPr>
      <w:r>
        <w:rPr>
          <w:rFonts w:hint="eastAsia"/>
          <w:u w:val="single" w:color="auto"/>
          <w:rtl w:val="0"/>
          <w:lang w:val="en-US" w:eastAsia="zh-CN"/>
        </w:rPr>
        <w:t xml:space="preserve">                                        </w:t>
      </w:r>
      <w:r>
        <w:rPr>
          <w:rFonts w:hint="eastAsia"/>
          <w:u w:val="none" w:color="auto"/>
          <w:rtl w:val="0"/>
          <w:lang w:val="en-US" w:eastAsia="zh-CN"/>
        </w:rPr>
        <w:t>、</w:t>
      </w:r>
    </w:p>
    <w:p>
      <w:pPr>
        <w:pStyle w:val="10"/>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right="0" w:rightChars="0"/>
        <w:jc w:val="left"/>
        <w:textAlignment w:val="auto"/>
        <w:rPr>
          <w:rFonts w:hint="eastAsia"/>
          <w:u w:val="none" w:color="auto"/>
          <w:rtl w:val="0"/>
          <w:lang w:val="en-US" w:eastAsia="zh-CN"/>
        </w:rPr>
      </w:pPr>
      <w:r>
        <w:rPr>
          <w:rFonts w:hint="eastAsia"/>
          <w:u w:val="single" w:color="auto"/>
          <w:rtl w:val="0"/>
          <w:lang w:val="en-US" w:eastAsia="zh-CN"/>
        </w:rPr>
        <w:t xml:space="preserve">                                           </w:t>
      </w:r>
      <w:r>
        <w:rPr>
          <w:rFonts w:hint="eastAsia"/>
          <w:u w:val="none" w:color="auto"/>
          <w:rtl w:val="0"/>
          <w:lang w:val="en-US" w:eastAsia="zh-CN"/>
        </w:rPr>
        <w:t>。</w:t>
      </w:r>
    </w:p>
    <w:p>
      <w:pPr>
        <w:pStyle w:val="10"/>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u w:val="none" w:color="auto"/>
          <w:rtl w:val="0"/>
          <w:lang w:val="en-US" w:eastAsia="zh-CN"/>
        </w:rPr>
      </w:pPr>
    </w:p>
    <w:p>
      <w:pPr>
        <w:pStyle w:val="10"/>
        <w:keepNext w:val="0"/>
        <w:keepLines w:val="0"/>
        <w:pageBreakBefore w:val="0"/>
        <w:framePr w:w="0" w:wrap="auto" w:vAnchor="margin" w:hAnchor="text" w:yAlign="inline"/>
        <w:numPr>
          <w:ilvl w:val="0"/>
          <w:numId w:val="4"/>
        </w:numPr>
        <w:kinsoku/>
        <w:wordWrap/>
        <w:overflowPunct/>
        <w:topLinePunct w:val="0"/>
        <w:autoSpaceDE/>
        <w:autoSpaceDN/>
        <w:bidi w:val="0"/>
        <w:adjustRightInd/>
        <w:snapToGrid/>
        <w:spacing w:line="312" w:lineRule="auto"/>
        <w:ind w:left="0" w:leftChars="0" w:firstLine="0" w:firstLineChars="0"/>
        <w:jc w:val="left"/>
        <w:textAlignment w:val="auto"/>
        <w:rPr>
          <w:rFonts w:hint="eastAsia"/>
          <w:rtl w:val="0"/>
          <w:lang w:val="zh-TW" w:eastAsia="zh-CN"/>
        </w:rPr>
      </w:pPr>
      <w:r>
        <w:rPr>
          <w:rFonts w:hint="eastAsia"/>
          <w:rtl w:val="0"/>
          <w:lang w:val="zh-TW" w:eastAsia="zh-CN"/>
        </w:rPr>
        <w:t>步骤5发酵需要提供无氧环境的原因是</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u w:val="single" w:color="auto"/>
          <w:rtl w:val="0"/>
          <w:lang w:val="en-US" w:eastAsia="zh-CN"/>
        </w:rPr>
        <w:t xml:space="preserve">                            </w:t>
      </w:r>
      <w:r>
        <w:rPr>
          <w:rFonts w:hint="eastAsia"/>
          <w:u w:val="none" w:color="auto"/>
          <w:rtl w:val="0"/>
          <w:lang w:val="en-US" w:eastAsia="zh-CN"/>
        </w:rPr>
        <w:t>，</w:t>
      </w:r>
      <w:r>
        <w:rPr>
          <w:rFonts w:hint="eastAsia"/>
          <w:rtl w:val="0"/>
          <w:lang w:val="zh-TW" w:eastAsia="zh-CN"/>
        </w:rPr>
        <w:t>步骤7中杀菌宜采用的方法是</w:t>
      </w:r>
      <w:r>
        <w:rPr>
          <w:rFonts w:hint="eastAsia"/>
          <w:u w:val="single" w:color="auto"/>
          <w:rtl w:val="0"/>
          <w:lang w:val="en-US" w:eastAsia="zh-CN"/>
        </w:rPr>
        <w:t xml:space="preserve">                             </w:t>
      </w:r>
      <w:r>
        <w:rPr>
          <w:rFonts w:hint="eastAsia"/>
          <w:rtl w:val="0"/>
          <w:lang w:val="zh-TW" w:eastAsia="zh-CN"/>
        </w:rPr>
        <w:t>。</w:t>
      </w:r>
    </w:p>
    <w:p>
      <w:pPr>
        <w:pStyle w:val="10"/>
        <w:keepNext w:val="0"/>
        <w:keepLines w:val="0"/>
        <w:pageBreakBefore w:val="0"/>
        <w:framePr/>
        <w:numPr>
          <w:ilvl w:val="0"/>
          <w:numId w:val="4"/>
        </w:numPr>
        <w:shd w:val="clear" w:color="auto" w:fill="auto"/>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与玉米饮料生产的常规技术方案相比,该专利的突出优点有哪些?</w:t>
      </w:r>
    </w:p>
    <w:p>
      <w:pPr>
        <w:pStyle w:val="10"/>
        <w:keepNext w:val="0"/>
        <w:keepLines w:val="0"/>
        <w:pageBreakBefore w:val="0"/>
        <w:framePr/>
        <w:numPr>
          <w:numId w:val="0"/>
        </w:numPr>
        <w:shd w:val="clear" w:color="auto" w:fill="auto"/>
        <w:kinsoku/>
        <w:wordWrap/>
        <w:overflowPunct/>
        <w:topLinePunct w:val="0"/>
        <w:autoSpaceDE/>
        <w:autoSpaceDN/>
        <w:bidi w:val="0"/>
        <w:adjustRightInd/>
        <w:snapToGrid/>
        <w:spacing w:line="312" w:lineRule="auto"/>
        <w:ind w:leftChars="0" w:right="0" w:rightChars="0"/>
        <w:jc w:val="left"/>
        <w:textAlignment w:val="auto"/>
        <w:rPr>
          <w:rFonts w:hint="eastAsia"/>
          <w:rtl w:val="0"/>
          <w:lang w:val="zh-TW" w:eastAsia="zh-CN"/>
        </w:rPr>
      </w:pPr>
      <w:r>
        <w:rPr>
          <w:rFonts w:hint="eastAsia"/>
          <w:u w:val="single" w:color="auto"/>
          <w:rtl w:val="0"/>
          <w:lang w:val="en-US" w:eastAsia="zh-CN"/>
        </w:rPr>
        <w:t xml:space="preserve">                                                                                      </w:t>
      </w:r>
      <w:r>
        <w:rPr>
          <w:rFonts w:hint="eastAsia"/>
          <w:rtl w:val="0"/>
          <w:lang w:val="zh-TW" w:eastAsia="zh-CN"/>
        </w:rPr>
        <w:t>(至少写出两条)。</w:t>
      </w:r>
    </w:p>
    <w:p>
      <w:pPr>
        <w:pStyle w:val="10"/>
        <w:keepNext w:val="0"/>
        <w:keepLines w:val="0"/>
        <w:pageBreakBefore w:val="0"/>
        <w:framePr/>
        <w:numPr>
          <w:numId w:val="0"/>
        </w:numPr>
        <w:shd w:val="clear" w:color="auto" w:fill="auto"/>
        <w:kinsoku/>
        <w:wordWrap/>
        <w:overflowPunct/>
        <w:topLinePunct w:val="0"/>
        <w:autoSpaceDE/>
        <w:autoSpaceDN/>
        <w:bidi w:val="0"/>
        <w:adjustRightInd/>
        <w:snapToGrid/>
        <w:spacing w:line="312" w:lineRule="auto"/>
        <w:ind w:leftChars="0" w:right="0" w:rightChars="0"/>
        <w:jc w:val="left"/>
        <w:textAlignment w:val="auto"/>
        <w:rPr>
          <w:rFonts w:hint="eastAsia"/>
          <w:rtl w:val="0"/>
          <w:lang w:val="zh-TW" w:eastAsia="zh-CN"/>
        </w:rPr>
      </w:pP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(4)影印平板法是将长有若干个菌落的平板作为母平板,将其倒置于包有一层灭菌丝绒布的印章上,使印章均匀地沾满来自母平板的菌落,然后通过此印章将母平板上的菌落“忠实”地接种到不同选择培养基上的培养方法。通过比较影印平板与母平板上菌落的生长情况,可以筛选出所需要的菌种。已知地衣芽孢杆菌能产生耐高温的α-淀粉酶用于上述玉米饮料的生产过程,野生型地衣芽孢杆菌对头孢菌素和庆大霉素均有抗性,利用诱变技术获得的某突变株对头孢菌素和庆大霉素同时具有敏感性,但其为能合成耐高温-淀粉酶的高产菌株。请利用提供的实验材料,通过影印平板法筛选出此高产菌株。简要写出实验思路。</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rtl w:val="0"/>
          <w:lang w:val="zh-TW" w:eastAsia="zh-CN"/>
        </w:rPr>
      </w:pPr>
      <w:r>
        <w:rPr>
          <w:rFonts w:hint="eastAsia"/>
          <w:rtl w:val="0"/>
          <w:lang w:val="zh-TW" w:eastAsia="zh-CN"/>
        </w:rPr>
        <w:t>实验材料:待测地衣芽孢杆菌浓缩菌悬液(含各种突变菌株),头孢菌素,庆大霉素,直径较平板略小的覆有灭菌丝绒布的印章(即影印接种工具),完全培养基原料,琼脂,相关无菌操作工具。</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u w:val="none" w:color="auto"/>
          <w:rtl w:val="0"/>
          <w:lang w:val="zh-TW" w:eastAsia="zh-CN"/>
        </w:rPr>
      </w:pPr>
      <w:r>
        <w:rPr>
          <w:rFonts w:hint="eastAsia"/>
          <w:rtl w:val="0"/>
          <w:lang w:val="zh-TW" w:eastAsia="zh-CN"/>
        </w:rPr>
        <w:t>实验思路:</w:t>
      </w:r>
      <w:r>
        <w:rPr>
          <w:rFonts w:hint="eastAsia"/>
          <w:u w:val="single" w:color="auto"/>
          <w:rtl w:val="0"/>
          <w:lang w:val="en-US" w:eastAsia="zh-CN"/>
        </w:rPr>
        <w:t xml:space="preserve">                                                                             </w:t>
      </w:r>
      <w:r>
        <w:rPr>
          <w:rFonts w:hint="eastAsia"/>
          <w:u w:val="none" w:color="auto"/>
          <w:rtl w:val="0"/>
          <w:lang w:val="zh-TW" w:eastAsia="zh-CN"/>
        </w:rPr>
        <w:t>。</w:t>
      </w: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u w:val="none" w:color="auto"/>
          <w:rtl w:val="0"/>
          <w:lang w:val="zh-TW" w:eastAsia="zh-CN"/>
        </w:rPr>
      </w:pPr>
    </w:p>
    <w:p>
      <w:pPr>
        <w:pStyle w:val="10"/>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hint="eastAsia"/>
          <w:u w:val="none" w:color="auto"/>
          <w:rtl w:val="0"/>
          <w:lang w:val="zh-TW" w:eastAsia="zh-CN"/>
        </w:rPr>
      </w:pPr>
      <w:r>
        <w:rPr>
          <w:rFonts w:hint="eastAsia"/>
          <w:u w:val="none" w:color="auto"/>
          <w:rtl w:val="0"/>
          <w:lang w:val="zh-TW" w:eastAsia="zh-CN"/>
        </w:rPr>
        <w:t>答案</w:t>
      </w:r>
    </w:p>
    <w:p>
      <w:pPr>
        <w:pStyle w:val="10"/>
        <w:keepNext w:val="0"/>
        <w:keepLines w:val="0"/>
        <w:pageBreakBefore w:val="0"/>
        <w:framePr w:w="0" w:wrap="auto" w:vAnchor="margin" w:hAnchor="text" w:yAlign="inline"/>
        <w:numPr>
          <w:ilvl w:val="0"/>
          <w:numId w:val="5"/>
        </w:numPr>
        <w:kinsoku/>
        <w:wordWrap/>
        <w:overflowPunct/>
        <w:topLinePunct w:val="0"/>
        <w:autoSpaceDE/>
        <w:autoSpaceDN/>
        <w:bidi w:val="0"/>
        <w:adjustRightInd/>
        <w:snapToGrid/>
        <w:spacing w:line="312" w:lineRule="auto"/>
        <w:jc w:val="left"/>
        <w:textAlignment w:val="auto"/>
        <w:rPr>
          <w:rFonts w:hint="eastAsia"/>
          <w:u w:val="none" w:color="auto"/>
          <w:rtl w:val="0"/>
          <w:lang w:val="en-US" w:eastAsia="zh-CN"/>
        </w:rPr>
      </w:pPr>
      <w:r>
        <w:rPr>
          <w:rFonts w:hint="eastAsia"/>
          <w:u w:val="none" w:color="auto"/>
          <w:rtl w:val="0"/>
          <w:lang w:val="en-US" w:eastAsia="zh-CN"/>
        </w:rPr>
        <w:t>异养兼性厌氧     18--30</w:t>
      </w:r>
    </w:p>
    <w:p>
      <w:pPr>
        <w:pStyle w:val="10"/>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u w:val="none" w:color="auto"/>
          <w:rtl w:val="0"/>
          <w:lang w:val="en-US" w:eastAsia="zh-CN"/>
        </w:rPr>
      </w:pPr>
      <w:r>
        <w:rPr>
          <w:rFonts w:hint="eastAsia"/>
          <w:u w:val="none" w:color="auto"/>
          <w:rtl w:val="0"/>
          <w:lang w:val="en-US" w:eastAsia="zh-CN"/>
        </w:rPr>
        <w:t xml:space="preserve">醋酸菌     异养需氧   </w:t>
      </w:r>
      <w:r>
        <w:rPr>
          <w:rFonts w:hint="eastAsia"/>
          <w:rtl w:val="0"/>
          <w:lang w:val="zh-TW" w:eastAsia="zh-CN"/>
        </w:rPr>
        <w:t>在氧气、糖源充足时，将糖分解成乙酸、水和</w:t>
      </w:r>
      <w:r>
        <w:rPr>
          <w:rFonts w:hint="eastAsia"/>
          <w:rtl w:val="0"/>
          <w:lang w:val="en-US" w:eastAsia="zh-CN"/>
        </w:rPr>
        <w:t>CO2，缺糖源时能将乙醇分解成乙酸和水    30--35</w:t>
      </w:r>
      <w:r>
        <w:rPr>
          <w:rFonts w:ascii="宋体" w:hAnsi="宋体" w:eastAsia="宋体" w:cs="宋体"/>
          <w:rtl w:val="0"/>
        </w:rPr>
        <w:t xml:space="preserve">  </w:t>
      </w:r>
      <w:r>
        <w:rPr>
          <w:rFonts w:hint="eastAsia" w:ascii="宋体" w:hAnsi="宋体" w:eastAsia="宋体" w:cs="宋体"/>
          <w:rtl w:val="0"/>
          <w:lang w:val="en-US" w:eastAsia="zh-CN"/>
        </w:rPr>
        <w:t xml:space="preserve">             </w:t>
      </w:r>
    </w:p>
    <w:p>
      <w:pPr>
        <w:pStyle w:val="10"/>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u w:val="none" w:color="auto"/>
          <w:rtl w:val="0"/>
          <w:lang w:val="en-US" w:eastAsia="zh-CN"/>
        </w:rPr>
      </w:pPr>
      <w:r>
        <w:rPr>
          <w:rFonts w:hint="eastAsia"/>
          <w:u w:val="none" w:color="auto"/>
          <w:rtl w:val="0"/>
          <w:lang w:val="en-US" w:eastAsia="zh-CN"/>
        </w:rPr>
        <w:t>毛霉   小分子肽和氨基酸</w:t>
      </w:r>
    </w:p>
    <w:p>
      <w:pPr>
        <w:pStyle w:val="10"/>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u w:val="none" w:color="auto"/>
          <w:rtl w:val="0"/>
          <w:lang w:val="en-US" w:eastAsia="zh-CN"/>
        </w:rPr>
      </w:pPr>
      <w:r>
        <w:rPr>
          <w:rFonts w:hint="eastAsia"/>
          <w:u w:val="none" w:color="auto"/>
          <w:rtl w:val="0"/>
          <w:lang w:val="en-US" w:eastAsia="zh-CN"/>
        </w:rPr>
        <w:t>乳酸菌   无氧条件下，将葡萄糖分解成乳酸</w:t>
      </w:r>
    </w:p>
    <w:p>
      <w:pPr>
        <w:pStyle w:val="10"/>
        <w:keepNext w:val="0"/>
        <w:keepLines w:val="0"/>
        <w:pageBreakBefore w:val="0"/>
        <w:framePr w:w="0" w:wrap="auto" w:vAnchor="margin" w:hAnchor="text" w:yAlign="inline"/>
        <w:numPr>
          <w:ilvl w:val="0"/>
          <w:numId w:val="5"/>
        </w:numPr>
        <w:kinsoku/>
        <w:wordWrap/>
        <w:overflowPunct/>
        <w:topLinePunct w:val="0"/>
        <w:autoSpaceDE/>
        <w:autoSpaceDN/>
        <w:bidi w:val="0"/>
        <w:adjustRightInd/>
        <w:snapToGrid/>
        <w:spacing w:line="312" w:lineRule="auto"/>
        <w:ind w:left="0" w:leftChars="0" w:right="0" w:rightChars="0" w:firstLine="0" w:firstLineChars="0"/>
        <w:jc w:val="left"/>
        <w:textAlignment w:val="auto"/>
        <w:rPr>
          <w:rFonts w:hint="eastAsia"/>
          <w:u w:val="none" w:color="auto"/>
          <w:rtl w:val="0"/>
          <w:lang w:val="en-US" w:eastAsia="zh-CN"/>
        </w:rPr>
      </w:pPr>
      <w:r>
        <w:rPr>
          <w:rFonts w:hint="eastAsia"/>
          <w:u w:val="none" w:color="auto"/>
          <w:rtl w:val="0"/>
          <w:lang w:val="en-US" w:eastAsia="zh-CN"/>
        </w:rPr>
        <w:t>好氧  酸性   盐  酒精  香辛料</w:t>
      </w:r>
    </w:p>
    <w:p>
      <w:pPr>
        <w:pStyle w:val="10"/>
        <w:keepNext w:val="0"/>
        <w:keepLines w:val="0"/>
        <w:pageBreakBefore w:val="0"/>
        <w:framePr w:w="0" w:wrap="auto" w:vAnchor="margin" w:hAnchor="text" w:yAlign="inline"/>
        <w:numPr>
          <w:ilvl w:val="0"/>
          <w:numId w:val="5"/>
        </w:numPr>
        <w:kinsoku/>
        <w:wordWrap/>
        <w:overflowPunct/>
        <w:topLinePunct w:val="0"/>
        <w:autoSpaceDE/>
        <w:autoSpaceDN/>
        <w:bidi w:val="0"/>
        <w:adjustRightInd/>
        <w:snapToGrid/>
        <w:spacing w:line="312" w:lineRule="auto"/>
        <w:ind w:left="0" w:leftChars="0" w:right="0" w:rightChars="0" w:firstLine="0" w:firstLineChars="0"/>
        <w:jc w:val="left"/>
        <w:textAlignment w:val="auto"/>
        <w:rPr>
          <w:rFonts w:hint="default"/>
          <w:u w:val="none" w:color="auto"/>
          <w:rtl w:val="0"/>
          <w:lang w:val="en-US" w:eastAsia="zh-CN"/>
        </w:rPr>
      </w:pPr>
      <w:r>
        <w:rPr>
          <w:rFonts w:hint="eastAsia"/>
          <w:u w:val="none" w:color="auto"/>
          <w:rtl w:val="0"/>
          <w:lang w:val="en-US" w:eastAsia="zh-CN"/>
        </w:rPr>
        <w:t>让酵母菌进行有氧呼吸快速繁殖，耗尽O2后进行酒精发酵，防止发酵过程中产生的CO2造成发酵液溢出        温度      关闭     充气      密封性好      煮沸后冷却     清水</w:t>
      </w:r>
    </w:p>
    <w:p>
      <w:pPr>
        <w:pStyle w:val="10"/>
        <w:keepNext w:val="0"/>
        <w:keepLines w:val="0"/>
        <w:pageBreakBefore w:val="0"/>
        <w:framePr w:w="0" w:wrap="auto" w:vAnchor="margin" w:hAnchor="text" w:yAlign="inline"/>
        <w:numPr>
          <w:ilvl w:val="0"/>
          <w:numId w:val="5"/>
        </w:numPr>
        <w:kinsoku/>
        <w:wordWrap/>
        <w:overflowPunct/>
        <w:topLinePunct w:val="0"/>
        <w:autoSpaceDE/>
        <w:autoSpaceDN/>
        <w:bidi w:val="0"/>
        <w:adjustRightInd/>
        <w:snapToGrid/>
        <w:spacing w:line="312" w:lineRule="auto"/>
        <w:ind w:left="0" w:leftChars="0" w:right="0" w:rightChars="0" w:firstLine="0" w:firstLineChars="0"/>
        <w:jc w:val="left"/>
        <w:textAlignment w:val="auto"/>
        <w:rPr>
          <w:rFonts w:hint="default"/>
          <w:u w:val="none" w:color="auto"/>
          <w:rtl w:val="0"/>
          <w:lang w:val="en-US" w:eastAsia="zh-CN"/>
        </w:rPr>
      </w:pPr>
      <w:r>
        <w:rPr>
          <w:rFonts w:hint="eastAsia"/>
          <w:u w:val="none" w:color="auto"/>
          <w:rtl w:val="0"/>
          <w:lang w:val="en-US" w:eastAsia="zh-CN"/>
        </w:rPr>
        <w:t>生产条件温和       原料来源丰富且价格低廉       产物专一</w:t>
      </w:r>
    </w:p>
    <w:p>
      <w:pPr>
        <w:pStyle w:val="10"/>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u w:val="none" w:color="auto"/>
          <w:rtl w:val="0"/>
          <w:lang w:val="en-US" w:eastAsia="zh-CN"/>
        </w:rPr>
      </w:pPr>
      <w:r>
        <w:rPr>
          <w:rFonts w:hint="eastAsia"/>
          <w:u w:val="none" w:color="auto"/>
          <w:rtl w:val="0"/>
          <w:lang w:val="en-US" w:eastAsia="zh-CN"/>
        </w:rPr>
        <w:t>菌种的选育，扩大培养，培养基的配制、灭菌，接种，发酵，产品的分离、提纯</w:t>
      </w:r>
    </w:p>
    <w:p>
      <w:pPr>
        <w:pStyle w:val="10"/>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u w:val="none" w:color="auto"/>
          <w:rtl w:val="0"/>
          <w:lang w:val="en-US" w:eastAsia="zh-CN"/>
        </w:rPr>
      </w:pPr>
    </w:p>
    <w:p>
      <w:pPr>
        <w:pStyle w:val="10"/>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default" w:ascii="Arial" w:hAnsi="Arial" w:cs="Arial"/>
          <w:u w:val="none" w:color="auto"/>
          <w:rtl w:val="0"/>
          <w:lang w:val="en-US" w:eastAsia="zh-CN"/>
        </w:rPr>
      </w:pPr>
      <w:r>
        <w:rPr>
          <w:rFonts w:hint="eastAsia"/>
          <w:u w:val="none" w:color="auto"/>
          <w:rtl w:val="0"/>
          <w:lang w:val="en-US" w:eastAsia="zh-CN"/>
        </w:rPr>
        <w:t xml:space="preserve">二、1-9 </w:t>
      </w:r>
      <w:r>
        <w:rPr>
          <w:rFonts w:hint="default" w:ascii="Arial" w:hAnsi="Arial" w:cs="Arial"/>
          <w:u w:val="none" w:color="auto"/>
          <w:rtl w:val="0"/>
          <w:lang w:val="en-US" w:eastAsia="zh-CN"/>
        </w:rPr>
        <w:t>×</w:t>
      </w:r>
      <w:r>
        <w:rPr>
          <w:rFonts w:hint="eastAsia"/>
          <w:u w:val="none" w:color="auto"/>
          <w:rtl w:val="0"/>
          <w:lang w:val="en-US" w:eastAsia="zh-CN"/>
        </w:rPr>
        <w:t xml:space="preserve">               10 </w:t>
      </w:r>
      <w:r>
        <w:rPr>
          <w:rFonts w:hint="default" w:ascii="Arial" w:hAnsi="Arial" w:cs="Arial"/>
          <w:u w:val="none" w:color="auto"/>
          <w:rtl w:val="0"/>
          <w:lang w:val="en-US" w:eastAsia="zh-CN"/>
        </w:rPr>
        <w:t>√</w:t>
      </w:r>
    </w:p>
    <w:p>
      <w:pPr>
        <w:pStyle w:val="10"/>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ascii="Arial" w:hAnsi="Arial" w:cs="Arial"/>
          <w:u w:val="none" w:color="auto"/>
          <w:rtl w:val="0"/>
          <w:lang w:val="en-US" w:eastAsia="zh-CN"/>
        </w:rPr>
      </w:pPr>
      <w:r>
        <w:rPr>
          <w:rFonts w:hint="eastAsia" w:ascii="Arial" w:hAnsi="Arial" w:cs="Arial"/>
          <w:u w:val="none" w:color="auto"/>
          <w:rtl w:val="0"/>
          <w:lang w:val="en-US" w:eastAsia="zh-CN"/>
        </w:rPr>
        <w:t>三、1.B     2.C</w:t>
      </w:r>
    </w:p>
    <w:p>
      <w:pPr>
        <w:pStyle w:val="10"/>
        <w:keepNext w:val="0"/>
        <w:keepLines w:val="0"/>
        <w:pageBreakBefore w:val="0"/>
        <w:framePr w:w="0" w:wrap="auto" w:vAnchor="margin" w:hAnchor="text" w:yAlign="inline"/>
        <w:numPr>
          <w:ilvl w:val="0"/>
          <w:numId w:val="6"/>
        </w:numPr>
        <w:kinsoku/>
        <w:wordWrap/>
        <w:overflowPunct/>
        <w:topLinePunct w:val="0"/>
        <w:autoSpaceDE/>
        <w:autoSpaceDN/>
        <w:bidi w:val="0"/>
        <w:adjustRightInd/>
        <w:snapToGrid/>
        <w:spacing w:line="312" w:lineRule="auto"/>
        <w:ind w:leftChars="0" w:right="0" w:rightChars="0"/>
        <w:jc w:val="left"/>
        <w:textAlignment w:val="auto"/>
        <w:rPr>
          <w:rFonts w:hint="eastAsia" w:ascii="Arial" w:hAnsi="Arial" w:cs="Arial"/>
          <w:u w:val="none" w:color="auto"/>
          <w:rtl w:val="0"/>
          <w:lang w:val="en-US" w:eastAsia="zh-CN"/>
        </w:rPr>
      </w:pPr>
      <w:r>
        <w:rPr>
          <w:rFonts w:hint="eastAsia" w:ascii="Arial" w:hAnsi="Arial" w:cs="Arial"/>
          <w:u w:val="none" w:color="auto"/>
          <w:rtl w:val="0"/>
          <w:lang w:val="en-US" w:eastAsia="zh-CN"/>
        </w:rPr>
        <w:t>果胶          防止空气进入       气泡冒出      灭菌       醋酸       流速        D         酒精</w:t>
      </w:r>
    </w:p>
    <w:p>
      <w:pPr>
        <w:pStyle w:val="10"/>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default" w:ascii="Arial" w:hAnsi="Arial" w:cs="Arial"/>
          <w:u w:val="none" w:color="auto"/>
          <w:rtl w:val="0"/>
          <w:lang w:val="en-US" w:eastAsia="zh-CN"/>
        </w:rPr>
      </w:pPr>
      <w:r>
        <w:rPr>
          <w:rFonts w:hint="eastAsia" w:ascii="Arial" w:hAnsi="Arial" w:cs="Arial"/>
          <w:u w:val="none" w:color="auto"/>
          <w:rtl w:val="0"/>
          <w:lang w:val="en-US" w:eastAsia="zh-CN"/>
        </w:rPr>
        <w:t>4.</w:t>
      </w:r>
      <w:r>
        <w:rPr>
          <w:rFonts w:hint="default" w:ascii="Arial" w:hAnsi="Arial" w:cs="Arial"/>
          <w:u w:val="none" w:color="auto"/>
          <w:rtl w:val="0"/>
          <w:lang w:val="en-US" w:eastAsia="zh-CN"/>
        </w:rPr>
        <w:t>(1)水解淀粉，为糖化中的葡萄糖淀粉酶提供底物；将液化后的非单糖糖类水解为葡萄糖，为乳酸菌发酵提供原料</w:t>
      </w:r>
      <w:r>
        <w:rPr>
          <w:rFonts w:hint="eastAsia" w:ascii="Arial" w:hAnsi="Arial" w:cs="Arial"/>
          <w:u w:val="none" w:color="auto"/>
          <w:rtl w:val="0"/>
          <w:lang w:val="en-US" w:eastAsia="zh-CN"/>
        </w:rPr>
        <w:t xml:space="preserve">     </w:t>
      </w:r>
      <w:r>
        <w:rPr>
          <w:rFonts w:hint="default" w:ascii="Arial" w:hAnsi="Arial" w:cs="Arial"/>
          <w:u w:val="none" w:color="auto"/>
          <w:rtl w:val="0"/>
          <w:lang w:val="en-US" w:eastAsia="zh-CN"/>
        </w:rPr>
        <w:t>（2)乳酸菌为厌氧细菌</w:t>
      </w:r>
      <w:r>
        <w:rPr>
          <w:rFonts w:hint="eastAsia" w:ascii="Arial" w:hAnsi="Arial" w:cs="Arial"/>
          <w:u w:val="none" w:color="auto"/>
          <w:rtl w:val="0"/>
          <w:lang w:val="en-US" w:eastAsia="zh-CN"/>
        </w:rPr>
        <w:t xml:space="preserve">         </w:t>
      </w:r>
      <w:r>
        <w:rPr>
          <w:rFonts w:hint="default" w:ascii="Arial" w:hAnsi="Arial" w:cs="Arial"/>
          <w:u w:val="none" w:color="auto"/>
          <w:rtl w:val="0"/>
          <w:lang w:val="en-US" w:eastAsia="zh-CN"/>
        </w:rPr>
        <w:t>高压蒸汽灭菌</w:t>
      </w:r>
      <w:r>
        <w:rPr>
          <w:rFonts w:hint="eastAsia" w:ascii="Arial" w:hAnsi="Arial" w:cs="Arial"/>
          <w:u w:val="none" w:color="auto"/>
          <w:rtl w:val="0"/>
          <w:lang w:val="en-US" w:eastAsia="zh-CN"/>
        </w:rPr>
        <w:t xml:space="preserve">      </w:t>
      </w:r>
      <w:r>
        <w:rPr>
          <w:rFonts w:hint="default" w:ascii="Arial" w:hAnsi="Arial" w:cs="Arial"/>
          <w:u w:val="none" w:color="auto"/>
          <w:rtl w:val="0"/>
          <w:lang w:val="en-US" w:eastAsia="zh-CN"/>
        </w:rPr>
        <w:t>(3)以干玉米为原料，解除了选择鲜嫩玉米的季节性限制；采用酶解、发酵等工艺加工，将大分子物质分解成人体易消化吸收的小分子营养物质；乳酸菌发酵产生乳酸，能调节人体肠道pH和菌落平衡，改善饮用口感（合理即可）</w:t>
      </w:r>
    </w:p>
    <w:p>
      <w:pPr>
        <w:pStyle w:val="10"/>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default" w:ascii="Arial" w:hAnsi="Arial" w:cs="Arial"/>
          <w:u w:val="none" w:color="auto"/>
          <w:rtl w:val="0"/>
          <w:lang w:val="en-US" w:eastAsia="zh-CN"/>
        </w:rPr>
      </w:pPr>
      <w:r>
        <w:rPr>
          <w:rFonts w:hint="default" w:ascii="Arial" w:hAnsi="Arial" w:cs="Arial"/>
          <w:u w:val="none" w:color="auto"/>
          <w:rtl w:val="0"/>
          <w:lang w:val="en-US" w:eastAsia="zh-CN"/>
        </w:rPr>
        <w:t>(4)实验思路：将待测菌悬液用稀释涂布平板法接种到完全培养基平板上培养，待菌落稳定后作为母平板；将母平板上的菌落用印章影印接种到分别含有头孢菌素和庆大霉素的选择培养基平板（影印平板）上，再培养到长出稳定菌落，比较不同平板上相同位置菌落的生长情况。在三个</w:t>
      </w:r>
      <w:bookmarkStart w:id="0" w:name="_GoBack"/>
      <w:bookmarkEnd w:id="0"/>
      <w:r>
        <w:rPr>
          <w:rFonts w:hint="default" w:ascii="Arial" w:hAnsi="Arial" w:cs="Arial"/>
          <w:u w:val="none" w:color="auto"/>
          <w:rtl w:val="0"/>
          <w:lang w:val="en-US" w:eastAsia="zh-CN"/>
        </w:rPr>
        <w:t>平板的相同位置上，在两种影印平板上均不能生长而在母平板上能生长的菌落即为能合成耐高温α-淀粉酶的高产菌落。</w:t>
      </w:r>
    </w:p>
    <w:p>
      <w:pPr>
        <w:pStyle w:val="10"/>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default"/>
          <w:u w:val="none" w:color="auto"/>
          <w:rtl w:val="0"/>
          <w:lang w:val="en-US" w:eastAsia="zh-CN"/>
        </w:rPr>
      </w:pPr>
    </w:p>
    <w:p>
      <w:pPr>
        <w:pStyle w:val="10"/>
        <w:framePr w:w="0" w:wrap="auto" w:vAnchor="margin" w:hAnchor="text" w:yAlign="inline"/>
        <w:spacing w:line="360" w:lineRule="auto"/>
        <w:jc w:val="both"/>
        <w:rPr>
          <w:rFonts w:hint="eastAsia" w:eastAsia="Arial Unicode MS"/>
          <w:rtl w:val="0"/>
          <w:lang w:val="zh-TW" w:eastAsia="zh-TW"/>
        </w:rPr>
      </w:pPr>
    </w:p>
    <w:sectPr>
      <w:headerReference r:id="rId3" w:type="default"/>
      <w:footerReference r:id="rId4" w:type="default"/>
      <w:pgSz w:w="11900" w:h="16840"/>
      <w:pgMar w:top="1417" w:right="1247" w:bottom="1417" w:left="1247" w:header="85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imSong Bold">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0" w:wrap="auto" w:vAnchor="margin" w:hAnchor="text" w:yAlign="inline"/>
      <w:bidi w:val="0"/>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3"/>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411&#10;I9AAAAAFAQAADwAAAAAAAAABACAAAAAiAAAAZHJzL2Rvd25yZXYueG1sUEsBAhQAFAAAAAgAh07i&#10;QEb9+EYqAgAAOgQAAA4AAAAAAAAAAQAgAAAAHwEAAGRycy9lMm9Eb2MueG1sUEsFBgAAAAAGAAYA&#10;WQEAALsFAAAAAA==&#10;">
              <v:fill on="f" focussize="0,0"/>
              <v:stroke on="f" weight="1pt" miterlimit="4" joinstyle="miter"/>
              <v:imagedata o:title=""/>
              <o:lock v:ext="edit" aspectratio="f"/>
              <v:textbox inset="0mm,0mm,0mm,0mm" style="mso-fit-shape-to-text:t;">
                <w:txbxContent>
                  <w:p>
                    <w:pPr>
                      <w:pStyle w:val="3"/>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0"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AC371"/>
    <w:multiLevelType w:val="singleLevel"/>
    <w:tmpl w:val="8F7AC371"/>
    <w:lvl w:ilvl="0" w:tentative="0">
      <w:start w:val="1"/>
      <w:numFmt w:val="decimal"/>
      <w:lvlText w:val="(%1)"/>
      <w:lvlJc w:val="left"/>
      <w:pPr>
        <w:tabs>
          <w:tab w:val="left" w:pos="312"/>
        </w:tabs>
      </w:pPr>
    </w:lvl>
  </w:abstractNum>
  <w:abstractNum w:abstractNumId="1">
    <w:nsid w:val="F44BA86D"/>
    <w:multiLevelType w:val="singleLevel"/>
    <w:tmpl w:val="F44BA86D"/>
    <w:lvl w:ilvl="0" w:tentative="0">
      <w:start w:val="1"/>
      <w:numFmt w:val="decimal"/>
      <w:suff w:val="nothing"/>
      <w:lvlText w:val="（%1）"/>
      <w:lvlJc w:val="left"/>
    </w:lvl>
  </w:abstractNum>
  <w:abstractNum w:abstractNumId="2">
    <w:nsid w:val="F76DB482"/>
    <w:multiLevelType w:val="singleLevel"/>
    <w:tmpl w:val="F76DB482"/>
    <w:lvl w:ilvl="0" w:tentative="0">
      <w:start w:val="1"/>
      <w:numFmt w:val="upperLetter"/>
      <w:suff w:val="nothing"/>
      <w:lvlText w:val="%1．"/>
      <w:lvlJc w:val="left"/>
    </w:lvl>
  </w:abstractNum>
  <w:abstractNum w:abstractNumId="3">
    <w:nsid w:val="2236A974"/>
    <w:multiLevelType w:val="singleLevel"/>
    <w:tmpl w:val="2236A974"/>
    <w:lvl w:ilvl="0" w:tentative="0">
      <w:start w:val="1"/>
      <w:numFmt w:val="decimal"/>
      <w:lvlText w:val="%1."/>
      <w:lvlJc w:val="left"/>
      <w:pPr>
        <w:tabs>
          <w:tab w:val="left" w:pos="312"/>
        </w:tabs>
      </w:pPr>
    </w:lvl>
  </w:abstractNum>
  <w:abstractNum w:abstractNumId="4">
    <w:nsid w:val="49E0FAA6"/>
    <w:multiLevelType w:val="singleLevel"/>
    <w:tmpl w:val="49E0FAA6"/>
    <w:lvl w:ilvl="0" w:tentative="0">
      <w:start w:val="4"/>
      <w:numFmt w:val="decimal"/>
      <w:lvlText w:val="%1."/>
      <w:lvlJc w:val="left"/>
      <w:pPr>
        <w:tabs>
          <w:tab w:val="left" w:pos="312"/>
        </w:tabs>
      </w:pPr>
    </w:lvl>
  </w:abstractNum>
  <w:abstractNum w:abstractNumId="5">
    <w:nsid w:val="562140A3"/>
    <w:multiLevelType w:val="singleLevel"/>
    <w:tmpl w:val="562140A3"/>
    <w:lvl w:ilvl="0" w:tentative="0">
      <w:start w:val="3"/>
      <w:numFmt w:val="decimal"/>
      <w:lvlText w:val="%1."/>
      <w:lvlJc w:val="left"/>
      <w:pPr>
        <w:tabs>
          <w:tab w:val="left" w:pos="312"/>
        </w:tabs>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20DE13D4"/>
    <w:rsid w:val="2296197D"/>
    <w:rsid w:val="571A6E42"/>
    <w:rsid w:val="5AE5467E"/>
    <w:rsid w:val="5DCA6F76"/>
    <w:rsid w:val="5F8036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2"/>
      <w:position w:val="0"/>
      <w:sz w:val="21"/>
      <w:szCs w:val="21"/>
      <w:u w:val="none" w:color="000000"/>
      <w:shd w:val="clear" w:color="auto" w:fill="auto"/>
      <w:vertAlign w:val="baseline"/>
      <w:lang w:val="en-US"/>
    </w:rPr>
  </w:style>
  <w:style w:type="paragraph" w:styleId="3">
    <w:name w:val="footer"/>
    <w:basedOn w:val="1"/>
    <w:uiPriority w:val="0"/>
    <w:pPr>
      <w:tabs>
        <w:tab w:val="center" w:pos="4153"/>
        <w:tab w:val="right" w:pos="8306"/>
      </w:tabs>
      <w:snapToGrid w:val="0"/>
      <w:jc w:val="left"/>
    </w:pPr>
    <w:rPr>
      <w:sz w:val="18"/>
    </w:rPr>
  </w:style>
  <w:style w:type="paragraph" w:styleId="4">
    <w:name w:val="Normal (Web)"/>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character" w:styleId="7">
    <w:name w:val="Hyperlink"/>
    <w:qFormat/>
    <w:uiPriority w:val="0"/>
    <w:rPr>
      <w:u w:val="single"/>
    </w:rPr>
  </w:style>
  <w:style w:type="table" w:customStyle="1" w:styleId="8">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9">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10">
    <w:name w:val="正文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29</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2022-02-21T00:22:00Z</dcterms:created>
  <dc:creator>MD</dc:creator>
  <cp:lastModifiedBy>MD</cp:lastModifiedBy>
  <dcterms:modified xsi:type="dcterms:W3CDTF">2022-02-24T07:23:25Z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